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="urn:schemas-microsoft-com:office:office" xmlns:m="http://schemas.openxmlformats.org/officeDocument/2006/math" xmlns:v="urn:schemas-microsoft-com:vml" xmlns:w10="urn:schemas-microsoft-com:office:word" mc:Ignorable="w14 w15 w16se w16cid w16 w16cex w16sdtdh wp14">
  <w:body>
    <w:p>
      <w:pPr>
        <w:spacing w:before="1994" w:after="230" w:line="0" w:lineRule="atLeast"/>
        <w:ind w:firstLine="0" w:left="76" w:right="0"/>
        <w:jc w:val="left"/>
      </w:pPr>
      <w:r>
        <w:rPr>
          <w:rFonts w:hAnsi="黑体" w:eastAsia="黑体" w:ascii="黑体" w:cs="黑体"/>
          <w:sz w:val="26"/>
        </w:rPr>
        <w:t>附件：                           殡葬服务机构收费网络集中公示参考样式</w:t>
      </w:r>
    </w:p>
    <w:p>
      <w:pPr>
        <w:spacing w:before="0" w:after="152" w:line="0" w:lineRule="atLeast"/>
        <w:ind w:firstLine="0" w:left="134" w:right="0"/>
        <w:jc w:val="left"/>
      </w:pPr>
      <w:r>
        <w:rPr>
          <w:rFonts w:hAnsi="黑体" w:eastAsia="黑体" w:ascii="黑体" w:cs="黑体"/>
          <w:sz w:val="21"/>
        </w:rPr>
        <w:t>收费单位：</w:t>
      </w:r>
      <w:r>
        <w:rPr>
          <w:noProof/>
        </w:rPr>
        <w:pict>
          <v:shapetype>
            <v:stroke joinstyle="miter"/>
            <v:path gradientshapeok="t" o:connecttype="rect"/>
          </v:shapetype>
          <v:shape style="position:absolute;left:0;text-align:left;margin-left:744.100037pt;margin-top:14.000000pt;width:12.600000pt;height:105.840004pt;z-index:-251657216;mso-position-horizontal-relative:margin;mso-position-vertical-relative:margin;mso-width-relative:margin;mso-height-relative:margin;v-text-anchor:top" filled="f" stroked="f" coordsize="21600,21600">
            <v:textbox inset="0,0,0,0" style="mso-fit-shape-to-text:t;layout-flow:vertical-ideographic;">
              <w:txbxContent>
                <w:p>
                  <w:pPr>
                    <w:spacing w:before="0" w:after="0" w:line="0" w:lineRule="atLeast"/>
                    <w:ind w:firstLine="0" w:left="0" w:right="0"/>
                    <w:jc w:val="left"/>
                  </w:pPr>
                  <w:r>
                    <w:rPr>
                      <w:rFonts w:hAnsi="宋体" w:eastAsia="宋体" w:ascii="Times New Roman" w:cs="Times New Roman"/>
                      <w:sz w:val="25"/>
                    </w:rPr>
                    <w:t>扫描全能王创建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0" distR="0" simplePos="false" relativeHeight="251658238" behindDoc="true" locked="false" layoutInCell="true" allowOverlap="true">
            <wp:simplePos x="0" y="0"/>
            <wp:positionH relativeFrom="margin">
              <wp:posOffset>622300</wp:posOffset>
            </wp:positionH>
            <wp:positionV relativeFrom="margin">
              <wp:posOffset>590550</wp:posOffset>
            </wp:positionV>
            <wp:extent cx="1504950" cy="14541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false" relativeHeight="251658237" behindDoc="true" locked="false" layoutInCell="true" allowOverlap="true">
            <wp:simplePos x="0" y="0"/>
            <wp:positionH relativeFrom="margin">
              <wp:posOffset>9372600</wp:posOffset>
            </wp:positionH>
            <wp:positionV relativeFrom="margin">
              <wp:posOffset>1517650</wp:posOffset>
            </wp:positionV>
            <wp:extent cx="355600" cy="3556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Ind w:w="50" w:type="dxa"/>
        <w:tblW w:w="13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220"/>
        <w:gridCol w:w="2110"/>
        <w:gridCol w:w="1510"/>
        <w:gridCol w:w="1510"/>
        <w:gridCol w:w="1510"/>
        <w:gridCol w:w="1510"/>
        <w:gridCol w:w="1520"/>
        <w:gridCol w:w="1560"/>
        <w:gridCol w:w="1530"/>
      </w:tblGrid>
      <w:tr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3980" w:type="dxa"/>
            <w:vAlign w:val="center"/>
            <w:gridSpan w:val="9"/>
          </w:tcPr>
          <w:p>
            <w:pPr>
              <w:spacing w:before="0" w:after="0" w:line="0" w:lineRule="atLeast"/>
              <w:ind w:firstLine="0" w:left="445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殡仪馆基本殡葬服务收费公示表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1220" w:type="dxa"/>
            <w:vAlign w:val="center"/>
          </w:tcPr>
          <w:p>
            <w:pPr>
              <w:spacing w:before="0" w:after="0" w:line="0" w:lineRule="atLeast"/>
              <w:ind w:firstLine="0" w:left="128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服务项目</w:t>
            </w:r>
          </w:p>
        </w:tc>
        <w:tc>
          <w:tcPr>
            <w:tcW w:w="2110" w:type="dxa"/>
            <w:vAlign w:val="center"/>
          </w:tcPr>
          <w:p>
            <w:pPr>
              <w:spacing w:before="0" w:after="0" w:line="0" w:lineRule="atLeast"/>
              <w:ind w:firstLine="0" w:left="56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收费标准</w:t>
            </w:r>
          </w:p>
        </w:tc>
        <w:tc>
          <w:tcPr>
            <w:tcW w:w="1510" w:type="dxa"/>
            <w:vAlign w:val="center"/>
          </w:tcPr>
          <w:p>
            <w:pPr>
              <w:spacing w:before="0" w:after="0" w:line="0" w:lineRule="atLeast"/>
              <w:ind w:firstLine="0" w:left="27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计价单位</w:t>
            </w:r>
          </w:p>
        </w:tc>
        <w:tc>
          <w:tcPr>
            <w:tcW w:w="1510" w:type="dxa"/>
            <w:vAlign w:val="center"/>
          </w:tcPr>
          <w:p>
            <w:pPr>
              <w:spacing w:before="0" w:after="36" w:line="0" w:lineRule="atLeast"/>
              <w:ind w:firstLine="0" w:left="28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收费管理</w:t>
            </w:r>
          </w:p>
          <w:p>
            <w:pPr>
              <w:spacing w:before="0" w:after="0" w:line="0" w:lineRule="atLeast"/>
              <w:ind w:firstLine="0" w:left="448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形式</w:t>
            </w:r>
          </w:p>
        </w:tc>
        <w:tc>
          <w:tcPr>
            <w:tcW w:w="1510" w:type="dxa"/>
            <w:vAlign w:val="center"/>
          </w:tcPr>
          <w:p>
            <w:pPr>
              <w:spacing w:before="0" w:after="0" w:line="0" w:lineRule="atLeast"/>
              <w:ind w:firstLine="0" w:left="27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收费依据</w:t>
            </w:r>
          </w:p>
        </w:tc>
        <w:tc>
          <w:tcPr>
            <w:tcW w:w="1510" w:type="dxa"/>
            <w:vAlign w:val="center"/>
          </w:tcPr>
          <w:p>
            <w:pPr>
              <w:spacing w:before="0" w:after="0" w:line="0" w:lineRule="atLeast"/>
              <w:ind w:firstLine="0" w:left="26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服务内容</w:t>
            </w:r>
          </w:p>
        </w:tc>
        <w:tc>
          <w:tcPr>
            <w:tcW w:w="1520" w:type="dxa"/>
            <w:vAlign w:val="center"/>
          </w:tcPr>
          <w:p>
            <w:pPr>
              <w:spacing w:before="0" w:after="14" w:line="0" w:lineRule="atLeast"/>
              <w:ind w:firstLine="0" w:left="350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服务标准、</w:t>
            </w:r>
          </w:p>
          <w:p>
            <w:pPr>
              <w:spacing w:before="0" w:after="0" w:line="0" w:lineRule="atLeast"/>
              <w:ind w:firstLine="0" w:left="350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等级和规格</w:t>
            </w:r>
          </w:p>
        </w:tc>
        <w:tc>
          <w:tcPr>
            <w:tcW w:w="1560" w:type="dxa"/>
            <w:vAlign w:val="center"/>
          </w:tcPr>
          <w:p>
            <w:pPr>
              <w:spacing w:before="0" w:after="0" w:line="0" w:lineRule="atLeast"/>
              <w:ind w:firstLine="0" w:left="28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减免政策</w:t>
            </w:r>
          </w:p>
        </w:tc>
        <w:tc>
          <w:tcPr>
            <w:tcW w:w="1530" w:type="dxa"/>
            <w:vAlign w:val="center"/>
          </w:tcPr>
          <w:p>
            <w:pPr>
              <w:spacing w:before="0" w:after="0" w:line="0" w:lineRule="atLeast"/>
              <w:ind w:firstLine="0" w:left="51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备注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220" w:type="dxa"/>
            <w:vAlign w:val="center"/>
          </w:tcPr>
          <w:p>
            <w:pPr>
              <w:spacing w:before="0" w:after="0" w:line="0" w:lineRule="atLeast"/>
              <w:ind w:firstLine="0" w:left="238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遗体接运费</w:t>
            </w:r>
          </w:p>
        </w:tc>
        <w:tc>
          <w:tcPr>
            <w:tcW w:w="2110" w:type="dxa"/>
            <w:vAlign w:val="center"/>
          </w:tcPr>
          <w:p>
            <w:pPr>
              <w:spacing w:before="0" w:after="0" w:line="0" w:lineRule="atLeast"/>
              <w:ind w:firstLine="0" w:left="62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400元/次/具</w:t>
            </w:r>
          </w:p>
        </w:tc>
        <w:tc>
          <w:tcPr>
            <w:tcW w:w="1510" w:type="dxa"/>
            <w:vAlign w:val="center"/>
          </w:tcPr>
          <w:p>
            <w:pPr>
              <w:spacing w:before="0" w:after="0" w:line="0" w:lineRule="atLeast"/>
              <w:ind w:firstLine="0" w:left="58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元/次</w:t>
            </w:r>
          </w:p>
        </w:tc>
        <w:tc>
          <w:tcPr>
            <w:tcW w:w="1510" w:type="dxa"/>
            <w:vAlign w:val="center"/>
          </w:tcPr>
          <w:p>
            <w:pPr>
              <w:spacing w:before="0" w:after="0" w:line="0" w:lineRule="atLeast"/>
              <w:ind w:firstLine="0" w:left="470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政府定价</w:t>
            </w:r>
          </w:p>
        </w:tc>
        <w:tc>
          <w:tcPr>
            <w:tcW w:w="1510" w:type="dxa"/>
            <w:vAlign w:val="center"/>
          </w:tcPr>
          <w:p>
            <w:pPr>
              <w:spacing w:before="0" w:after="16" w:line="0" w:lineRule="atLeast"/>
              <w:ind w:firstLine="0" w:left="11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《关于规范殡葬服</w:t>
            </w:r>
          </w:p>
          <w:p>
            <w:pPr>
              <w:spacing w:before="0" w:after="16" w:line="0" w:lineRule="atLeast"/>
              <w:ind w:firstLine="0" w:left="11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务价格和加强收费</w:t>
            </w:r>
          </w:p>
          <w:p>
            <w:pPr>
              <w:spacing w:before="0" w:after="16" w:line="0" w:lineRule="atLeast"/>
              <w:ind w:firstLine="0" w:left="40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管理的通知》（沈价</w:t>
            </w:r>
          </w:p>
          <w:p>
            <w:pPr>
              <w:spacing w:before="0" w:after="0" w:line="0" w:lineRule="atLeast"/>
              <w:ind w:firstLine="0" w:left="11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发（1998）64号）</w:t>
            </w:r>
          </w:p>
        </w:tc>
        <w:tc>
          <w:tcPr>
            <w:tcW w:w="1510" w:type="dxa"/>
            <w:vAlign w:val="center"/>
          </w:tcPr>
          <w:p>
            <w:pPr>
              <w:spacing w:before="0" w:after="16" w:line="0" w:lineRule="atLeast"/>
              <w:ind w:firstLine="0" w:left="10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指在辖区内按委托</w:t>
            </w:r>
          </w:p>
          <w:p>
            <w:pPr>
              <w:spacing w:before="0" w:after="16" w:line="0" w:lineRule="atLeast"/>
              <w:ind w:firstLine="0" w:left="38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人指定，将遗体运送</w:t>
            </w:r>
          </w:p>
          <w:p>
            <w:pPr>
              <w:spacing w:before="0" w:after="16" w:line="0" w:lineRule="atLeast"/>
              <w:ind w:firstLine="0" w:left="10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至存放地点或火化</w:t>
            </w:r>
          </w:p>
          <w:p>
            <w:pPr>
              <w:spacing w:before="0" w:after="16" w:line="0" w:lineRule="atLeast"/>
              <w:ind w:firstLine="0" w:left="38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地点，含抬尸、消毒</w:t>
            </w:r>
          </w:p>
          <w:p>
            <w:pPr>
              <w:spacing w:before="0" w:after="0" w:line="0" w:lineRule="atLeast"/>
              <w:ind w:firstLine="0" w:left="10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等服务。</w:t>
            </w:r>
          </w:p>
        </w:tc>
        <w:tc>
          <w:tcPr>
            <w:tcW w:w="1520" w:type="dxa"/>
            <w:vAlign w:val="center"/>
          </w:tcPr>
          <w:p>
            <w:pPr>
              <w:spacing w:before="0" w:after="0" w:line="0" w:lineRule="atLeast"/>
              <w:ind w:firstLine="0" w:left="110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车价值10-20万</w:t>
            </w:r>
          </w:p>
        </w:tc>
        <w:tc>
          <w:tcPr>
            <w:tcW w:w="1560" w:type="dxa"/>
            <w:vAlign w:val="center"/>
            <w:vMerge w:val="restart"/>
          </w:tcPr>
          <w:p>
            <w:pPr>
              <w:spacing w:before="0" w:after="18" w:line="0" w:lineRule="atLeast"/>
              <w:ind w:firstLine="0" w:left="11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（1）生前未参加基</w:t>
            </w:r>
          </w:p>
          <w:p>
            <w:pPr>
              <w:spacing w:before="0" w:after="18" w:line="0" w:lineRule="atLeast"/>
              <w:ind w:firstLine="0" w:left="8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本养老保险的逝者：</w:t>
            </w:r>
          </w:p>
          <w:p>
            <w:pPr>
              <w:spacing w:before="0" w:after="18" w:line="0" w:lineRule="atLeast"/>
              <w:ind w:firstLine="0" w:left="11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（2）生前为城乡低</w:t>
            </w:r>
          </w:p>
          <w:p>
            <w:pPr>
              <w:spacing w:before="0" w:after="18" w:line="0" w:lineRule="atLeast"/>
              <w:ind w:firstLine="0" w:left="8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保对象、特困人员或</w:t>
            </w:r>
          </w:p>
          <w:p>
            <w:pPr>
              <w:spacing w:before="0" w:after="18" w:line="0" w:lineRule="atLeast"/>
              <w:ind w:firstLine="0" w:left="8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孤儿（含事实无人抚</w:t>
            </w:r>
          </w:p>
          <w:p>
            <w:pPr>
              <w:spacing w:before="0" w:after="18" w:line="0" w:lineRule="atLeast"/>
              <w:ind w:firstLine="0" w:left="11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养儿童）的逝者：</w:t>
            </w:r>
          </w:p>
          <w:p>
            <w:pPr>
              <w:spacing w:before="0" w:after="18" w:line="0" w:lineRule="atLeast"/>
              <w:ind w:firstLine="0" w:left="11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（3）生前为计划生</w:t>
            </w:r>
          </w:p>
          <w:p>
            <w:pPr>
              <w:spacing w:before="0" w:after="18" w:line="0" w:lineRule="atLeast"/>
              <w:ind w:firstLine="0" w:left="11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育特殊家庭扶助对</w:t>
            </w:r>
          </w:p>
          <w:p>
            <w:pPr>
              <w:spacing w:before="0" w:after="18" w:line="0" w:lineRule="atLeast"/>
              <w:ind w:firstLine="0" w:left="11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象或享受国家定期</w:t>
            </w:r>
          </w:p>
          <w:p>
            <w:pPr>
              <w:spacing w:before="0" w:after="18" w:line="0" w:lineRule="atLeast"/>
              <w:ind w:firstLine="0" w:left="11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抚恤补助优抚对象</w:t>
            </w:r>
          </w:p>
          <w:p>
            <w:pPr>
              <w:spacing w:before="0" w:after="18" w:line="0" w:lineRule="atLeast"/>
              <w:ind w:firstLine="0" w:left="11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的逝者：</w:t>
            </w:r>
          </w:p>
          <w:p>
            <w:pPr>
              <w:spacing w:before="0" w:after="18" w:line="0" w:lineRule="atLeast"/>
              <w:ind w:firstLine="0" w:left="11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（4）见义勇为牺牲</w:t>
            </w:r>
          </w:p>
          <w:p>
            <w:pPr>
              <w:spacing w:before="0" w:after="18" w:line="0" w:lineRule="atLeast"/>
              <w:ind w:firstLine="0" w:left="8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人员或人体器官（遗</w:t>
            </w:r>
          </w:p>
          <w:p>
            <w:pPr>
              <w:spacing w:before="0" w:after="18" w:line="0" w:lineRule="atLeast"/>
              <w:ind w:firstLine="0" w:left="11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体）捐献者：</w:t>
            </w:r>
          </w:p>
          <w:p>
            <w:pPr>
              <w:spacing w:before="0" w:after="18" w:line="0" w:lineRule="atLeast"/>
              <w:ind w:firstLine="0" w:left="11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（5）查实不了身源</w:t>
            </w:r>
          </w:p>
          <w:p>
            <w:pPr>
              <w:spacing w:before="0" w:after="18" w:line="0" w:lineRule="atLeast"/>
              <w:ind w:firstLine="0" w:left="8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的无主（名）遗体；</w:t>
            </w:r>
          </w:p>
          <w:p>
            <w:pPr>
              <w:spacing w:before="0" w:after="18" w:line="0" w:lineRule="atLeast"/>
              <w:ind w:firstLine="0" w:left="11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（6）刚性支出困难</w:t>
            </w:r>
          </w:p>
          <w:p>
            <w:pPr>
              <w:spacing w:before="0" w:after="18" w:line="0" w:lineRule="atLeast"/>
              <w:ind w:firstLine="0" w:left="11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家庭成员：</w:t>
            </w:r>
          </w:p>
          <w:p>
            <w:pPr>
              <w:spacing w:before="0" w:after="18" w:line="0" w:lineRule="atLeast"/>
              <w:ind w:firstLine="0" w:left="11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（7）最低生活保障</w:t>
            </w:r>
          </w:p>
          <w:p>
            <w:pPr>
              <w:spacing w:before="0" w:after="0" w:line="0" w:lineRule="atLeast"/>
              <w:ind w:firstLine="0" w:left="11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边缘家庭成员。</w:t>
            </w:r>
          </w:p>
        </w:tc>
        <w:tc>
          <w:tcPr>
            <w:tcW w:w="1530" w:type="dxa"/>
            <w:vAlign w:val="center"/>
          </w:tcPr>
          <w:p>
            <w:pPr>
              <w:spacing w:before="0" w:after="22" w:line="0" w:lineRule="atLeast"/>
              <w:ind w:firstLine="0" w:left="9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接运遗体服务包括</w:t>
            </w:r>
          </w:p>
          <w:p>
            <w:pPr>
              <w:spacing w:before="0" w:after="22" w:line="0" w:lineRule="atLeast"/>
              <w:ind w:firstLine="0" w:left="5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灵车设备、黑纱、花</w:t>
            </w:r>
          </w:p>
          <w:p>
            <w:pPr>
              <w:spacing w:before="0" w:after="22" w:line="0" w:lineRule="atLeast"/>
              <w:ind w:firstLine="0" w:left="9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图：殡葬工抬运遗</w:t>
            </w:r>
          </w:p>
          <w:p>
            <w:pPr>
              <w:spacing w:before="0" w:after="22" w:line="0" w:lineRule="atLeast"/>
              <w:ind w:firstLine="0" w:left="5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体：遗体消毒：放哀</w:t>
            </w:r>
          </w:p>
          <w:p>
            <w:pPr>
              <w:spacing w:before="0" w:after="0" w:line="0" w:lineRule="atLeast"/>
              <w:ind w:firstLine="0" w:left="9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乐。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1220" w:type="dxa"/>
            <w:vAlign w:val="center"/>
          </w:tcPr>
          <w:p>
            <w:pPr>
              <w:spacing w:before="0" w:after="0" w:line="0" w:lineRule="atLeast"/>
              <w:ind w:firstLine="0" w:left="238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遗体存放费</w:t>
            </w:r>
          </w:p>
        </w:tc>
        <w:tc>
          <w:tcPr>
            <w:tcW w:w="2110" w:type="dxa"/>
            <w:vAlign w:val="center"/>
          </w:tcPr>
          <w:p>
            <w:pPr>
              <w:spacing w:before="0" w:after="0" w:line="0" w:lineRule="atLeast"/>
              <w:ind w:firstLine="0" w:left="768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35元/天</w:t>
            </w:r>
          </w:p>
        </w:tc>
        <w:tc>
          <w:tcPr>
            <w:tcW w:w="1510" w:type="dxa"/>
            <w:vAlign w:val="center"/>
          </w:tcPr>
          <w:p>
            <w:pPr>
              <w:spacing w:before="0" w:after="0" w:line="0" w:lineRule="atLeast"/>
              <w:ind w:firstLine="0" w:left="578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天/次</w:t>
            </w:r>
          </w:p>
        </w:tc>
        <w:tc>
          <w:tcPr>
            <w:tcW w:w="1510" w:type="dxa"/>
            <w:vAlign w:val="center"/>
          </w:tcPr>
          <w:p>
            <w:pPr>
              <w:spacing w:before="0" w:after="0" w:line="0" w:lineRule="atLeast"/>
              <w:ind w:firstLine="0" w:left="470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政府定价</w:t>
            </w:r>
          </w:p>
        </w:tc>
        <w:tc>
          <w:tcPr>
            <w:tcW w:w="1510" w:type="dxa"/>
            <w:vAlign w:val="center"/>
          </w:tcPr>
          <w:p>
            <w:pPr>
              <w:spacing w:before="0" w:after="16" w:line="0" w:lineRule="atLeast"/>
              <w:ind w:firstLine="0" w:left="11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《关于制定沈阳市</w:t>
            </w:r>
          </w:p>
          <w:p>
            <w:pPr>
              <w:spacing w:before="0" w:after="16" w:line="0" w:lineRule="atLeast"/>
              <w:ind w:firstLine="0" w:left="11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殡仪部门遗体冷藏</w:t>
            </w:r>
          </w:p>
          <w:p>
            <w:pPr>
              <w:spacing w:before="0" w:after="16" w:line="0" w:lineRule="atLeast"/>
              <w:ind w:firstLine="0" w:left="11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存放收费标准的通</w:t>
            </w:r>
          </w:p>
          <w:p>
            <w:pPr>
              <w:spacing w:before="0" w:after="16" w:line="0" w:lineRule="atLeast"/>
              <w:ind w:firstLine="0" w:left="11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知》（沈价审批</w:t>
            </w:r>
          </w:p>
          <w:p>
            <w:pPr>
              <w:spacing w:before="0" w:after="0" w:line="0" w:lineRule="atLeast"/>
              <w:ind w:firstLine="0" w:left="11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（2003）144号）</w:t>
            </w:r>
          </w:p>
        </w:tc>
        <w:tc>
          <w:tcPr>
            <w:tcW w:w="1510" w:type="dxa"/>
            <w:vAlign w:val="center"/>
          </w:tcPr>
          <w:p>
            <w:pPr>
              <w:spacing w:before="0" w:after="14" w:line="0" w:lineRule="atLeast"/>
              <w:ind w:firstLine="0" w:left="10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指使用连体柜冷藏</w:t>
            </w:r>
          </w:p>
          <w:p>
            <w:pPr>
              <w:spacing w:before="0" w:after="14" w:line="0" w:lineRule="atLeast"/>
              <w:ind w:firstLine="0" w:left="10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设备为遗体提供基</w:t>
            </w:r>
          </w:p>
          <w:p>
            <w:pPr>
              <w:spacing w:before="0" w:after="0" w:line="0" w:lineRule="atLeast"/>
              <w:ind w:firstLine="0" w:left="38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本清理及冷藏服务。</w:t>
            </w:r>
          </w:p>
        </w:tc>
        <w:tc>
          <w:tcPr>
            <w:tcW w:w="1520" w:type="dxa"/>
            <w:vAlign w:val="center"/>
          </w:tcPr>
          <w:p>
            <w:pPr>
              <w:spacing w:before="0" w:after="8" w:line="0" w:lineRule="atLeast"/>
              <w:ind w:firstLine="0" w:left="2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遗体低温保存，使用</w:t>
            </w:r>
          </w:p>
          <w:p>
            <w:pPr>
              <w:spacing w:before="0" w:after="0" w:line="0" w:lineRule="atLeast"/>
              <w:ind w:firstLine="0" w:left="2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多屉冷藏（冻）柜。</w:t>
            </w:r>
          </w:p>
        </w:tc>
        <w:tc>
          <w:tcPr>
            <w:tcW w:w="1560" w:type="dxa"/>
            <w:vAlign w:val="center"/>
            <w:vMerge/>
          </w:tcPr>
          <w:p>
            <w:pPr>
              <w:spacing w:after="0" w:line="240" w:lineRule="auto"/>
            </w:pPr>
          </w:p>
        </w:tc>
        <w:tc>
          <w:tcPr>
            <w:tcW w:w="1530" w:type="dxa"/>
            <w:vAlign w:val="center"/>
          </w:tcPr>
          <w:p>
            <w:pPr>
              <w:spacing w:before="0" w:after="2" w:line="0" w:lineRule="atLeast"/>
              <w:ind w:firstLine="0" w:left="5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按自然天计费，不足</w:t>
            </w:r>
          </w:p>
          <w:p>
            <w:pPr>
              <w:spacing w:before="0" w:after="0" w:line="0" w:lineRule="atLeast"/>
              <w:ind w:firstLine="0" w:left="80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24小时按1天计算。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1220" w:type="dxa"/>
            <w:vAlign w:val="center"/>
            <w:vMerge w:val="restart"/>
          </w:tcPr>
          <w:p>
            <w:pPr>
              <w:spacing w:before="0" w:after="0" w:line="0" w:lineRule="atLeast"/>
              <w:ind w:firstLine="0" w:left="238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遗体火化费</w:t>
            </w:r>
          </w:p>
        </w:tc>
        <w:tc>
          <w:tcPr>
            <w:tcW w:w="2110" w:type="dxa"/>
            <w:vAlign w:val="center"/>
          </w:tcPr>
          <w:p>
            <w:pPr>
              <w:spacing w:before="0" w:after="0" w:line="0" w:lineRule="atLeast"/>
              <w:ind w:firstLine="0" w:left="74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740元/具</w:t>
            </w:r>
          </w:p>
        </w:tc>
        <w:tc>
          <w:tcPr>
            <w:tcW w:w="1510" w:type="dxa"/>
            <w:vAlign w:val="center"/>
          </w:tcPr>
          <w:p>
            <w:pPr>
              <w:spacing w:before="0" w:after="0" w:line="0" w:lineRule="atLeast"/>
              <w:ind w:firstLine="0" w:left="58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元/具</w:t>
            </w:r>
          </w:p>
        </w:tc>
        <w:tc>
          <w:tcPr>
            <w:tcW w:w="1510" w:type="dxa"/>
            <w:vAlign w:val="center"/>
          </w:tcPr>
          <w:p>
            <w:pPr>
              <w:spacing w:before="0" w:after="0" w:line="0" w:lineRule="atLeast"/>
              <w:ind w:firstLine="0" w:left="45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政府定价</w:t>
            </w:r>
          </w:p>
        </w:tc>
        <w:tc>
          <w:tcPr>
            <w:tcW w:w="1510" w:type="dxa"/>
            <w:vAlign w:val="center"/>
            <w:vMerge w:val="restart"/>
          </w:tcPr>
          <w:p>
            <w:pPr>
              <w:spacing w:before="0" w:after="14" w:line="0" w:lineRule="atLeast"/>
              <w:ind w:firstLine="0" w:left="10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《关于调整殡葬火</w:t>
            </w:r>
          </w:p>
          <w:p>
            <w:pPr>
              <w:spacing w:before="0" w:after="14" w:line="0" w:lineRule="atLeast"/>
              <w:ind w:firstLine="0" w:left="40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化收费标准的通知》</w:t>
            </w:r>
          </w:p>
          <w:p>
            <w:pPr>
              <w:spacing w:before="0" w:after="14" w:line="0" w:lineRule="atLeast"/>
              <w:ind w:firstLine="0" w:left="40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（沈价审批（2010）</w:t>
            </w:r>
          </w:p>
          <w:p>
            <w:pPr>
              <w:spacing w:before="0" w:after="0" w:line="0" w:lineRule="atLeast"/>
              <w:ind w:firstLine="0" w:left="10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1    )</w:t>
            </w:r>
          </w:p>
        </w:tc>
        <w:tc>
          <w:tcPr>
            <w:tcW w:w="1510" w:type="dxa"/>
            <w:vAlign w:val="center"/>
            <w:vMerge w:val="restart"/>
          </w:tcPr>
          <w:p>
            <w:pPr>
              <w:spacing w:before="0" w:after="14" w:line="0" w:lineRule="atLeast"/>
              <w:ind w:firstLine="0" w:left="9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指使用火化设备对</w:t>
            </w:r>
          </w:p>
          <w:p>
            <w:pPr>
              <w:spacing w:before="0" w:after="14" w:line="0" w:lineRule="atLeast"/>
              <w:ind w:firstLine="0" w:left="38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遗体，遗骸等进行焚</w:t>
            </w:r>
          </w:p>
          <w:p>
            <w:pPr>
              <w:spacing w:before="0" w:after="0" w:line="0" w:lineRule="atLeast"/>
              <w:ind w:firstLine="0" w:left="9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化的服务。</w:t>
            </w:r>
          </w:p>
        </w:tc>
        <w:tc>
          <w:tcPr>
            <w:tcW w:w="1520" w:type="dxa"/>
            <w:vAlign w:val="center"/>
          </w:tcPr>
          <w:p>
            <w:pPr>
              <w:spacing w:before="0" w:after="0" w:line="0" w:lineRule="atLeast"/>
              <w:ind w:firstLine="0" w:left="458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成人遗体</w:t>
            </w:r>
          </w:p>
        </w:tc>
        <w:tc>
          <w:tcPr>
            <w:tcW w:w="1560" w:type="dxa"/>
            <w:vAlign w:val="center"/>
            <w:vMerge/>
          </w:tcPr>
          <w:p>
            <w:pPr>
              <w:spacing w:after="0" w:line="240" w:lineRule="auto"/>
            </w:pPr>
          </w:p>
        </w:tc>
        <w:tc>
          <w:tcPr>
            <w:tcW w:w="1530" w:type="dxa"/>
            <w:vAlign w:val="center"/>
            <w:vMerge w:val="restart"/>
          </w:tcPr>
          <w:p>
            <w:pPr>
              <w:spacing w:before="0" w:after="14" w:line="0" w:lineRule="atLeast"/>
              <w:ind w:firstLine="0" w:left="2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合馆内遗体转运、耐</w:t>
            </w:r>
          </w:p>
          <w:p>
            <w:pPr>
              <w:spacing w:before="0" w:after="14" w:line="0" w:lineRule="atLeast"/>
              <w:ind w:firstLine="0" w:left="2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火垫铺设、置入火化</w:t>
            </w:r>
          </w:p>
          <w:p>
            <w:pPr>
              <w:spacing w:before="0" w:after="14" w:line="0" w:lineRule="atLeast"/>
              <w:ind w:firstLine="0" w:left="2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炉、骨灰清理研磨、</w:t>
            </w:r>
          </w:p>
          <w:p>
            <w:pPr>
              <w:spacing w:before="0" w:after="0" w:line="0" w:lineRule="atLeast"/>
              <w:ind w:firstLine="0" w:left="2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拣装及装盒等服务。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220" w:type="dxa"/>
            <w:vAlign w:val="center"/>
            <w:vMerge/>
          </w:tcPr>
          <w:p>
            <w:pPr>
              <w:spacing w:after="0" w:line="240" w:lineRule="auto"/>
            </w:pPr>
          </w:p>
        </w:tc>
        <w:tc>
          <w:tcPr>
            <w:tcW w:w="2110" w:type="dxa"/>
            <w:vAlign w:val="center"/>
          </w:tcPr>
          <w:p>
            <w:pPr>
              <w:spacing w:before="0" w:after="0" w:line="0" w:lineRule="atLeast"/>
              <w:ind w:firstLine="0" w:left="74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370元/具</w:t>
            </w:r>
          </w:p>
        </w:tc>
        <w:tc>
          <w:tcPr>
            <w:tcW w:w="1510" w:type="dxa"/>
            <w:vAlign w:val="center"/>
          </w:tcPr>
          <w:p>
            <w:pPr>
              <w:spacing w:before="0" w:after="0" w:line="0" w:lineRule="atLeast"/>
              <w:ind w:firstLine="0" w:left="59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元/具</w:t>
            </w:r>
          </w:p>
        </w:tc>
        <w:tc>
          <w:tcPr>
            <w:tcW w:w="1510" w:type="dxa"/>
            <w:vAlign w:val="center"/>
          </w:tcPr>
          <w:p>
            <w:pPr>
              <w:spacing w:before="0" w:after="0" w:line="0" w:lineRule="atLeast"/>
              <w:ind w:firstLine="0" w:left="45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政府定价</w:t>
            </w:r>
          </w:p>
        </w:tc>
        <w:tc>
          <w:tcPr>
            <w:tcW w:w="1510" w:type="dxa"/>
            <w:vAlign w:val="center"/>
            <w:vMerge/>
          </w:tcPr>
          <w:p>
            <w:pPr>
              <w:spacing w:after="0" w:line="240" w:lineRule="auto"/>
            </w:pPr>
          </w:p>
        </w:tc>
        <w:tc>
          <w:tcPr>
            <w:tcW w:w="1510" w:type="dxa"/>
            <w:vAlign w:val="center"/>
            <w:vMerge/>
          </w:tcPr>
          <w:p>
            <w:pPr>
              <w:spacing w:after="0" w:line="240" w:lineRule="auto"/>
            </w:pPr>
          </w:p>
        </w:tc>
        <w:tc>
          <w:tcPr>
            <w:tcW w:w="1520" w:type="dxa"/>
            <w:vAlign w:val="center"/>
          </w:tcPr>
          <w:p>
            <w:pPr>
              <w:spacing w:before="0" w:after="10" w:line="0" w:lineRule="atLeast"/>
              <w:ind w:firstLine="0" w:left="4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学龄前儿童遗体、标</w:t>
            </w:r>
          </w:p>
          <w:p>
            <w:pPr>
              <w:spacing w:before="0" w:after="0" w:line="0" w:lineRule="atLeast"/>
              <w:ind w:firstLine="0" w:left="10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本遗体、死婴</w:t>
            </w:r>
          </w:p>
        </w:tc>
        <w:tc>
          <w:tcPr>
            <w:tcW w:w="1560" w:type="dxa"/>
            <w:vAlign w:val="center"/>
            <w:vMerge/>
          </w:tcPr>
          <w:p>
            <w:pPr>
              <w:spacing w:after="0" w:line="240" w:lineRule="auto"/>
            </w:pPr>
          </w:p>
        </w:tc>
        <w:tc>
          <w:tcPr>
            <w:tcW w:w="1530" w:type="dxa"/>
            <w:vAlign w:val="center"/>
            <w:vMerge/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20" w:type="dxa"/>
            <w:vAlign w:val="center"/>
            <w:vMerge w:val="restart"/>
          </w:tcPr>
          <w:p>
            <w:pPr>
              <w:spacing w:before="0" w:after="0" w:line="0" w:lineRule="atLeast"/>
              <w:ind w:firstLine="0" w:left="238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骨灰寄存费</w:t>
            </w:r>
          </w:p>
        </w:tc>
        <w:tc>
          <w:tcPr>
            <w:tcW w:w="2110" w:type="dxa"/>
            <w:vAlign w:val="center"/>
          </w:tcPr>
          <w:p>
            <w:pPr>
              <w:spacing w:before="0" w:after="0" w:line="0" w:lineRule="atLeast"/>
              <w:ind w:firstLine="0" w:left="700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8元/盒/月</w:t>
            </w:r>
          </w:p>
        </w:tc>
        <w:tc>
          <w:tcPr>
            <w:tcW w:w="1510" w:type="dxa"/>
            <w:vAlign w:val="center"/>
          </w:tcPr>
          <w:p>
            <w:pPr>
              <w:spacing w:before="0" w:after="0" w:line="0" w:lineRule="atLeast"/>
              <w:ind w:firstLine="0" w:left="47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元/盒/月</w:t>
            </w:r>
          </w:p>
        </w:tc>
        <w:tc>
          <w:tcPr>
            <w:tcW w:w="1510" w:type="dxa"/>
            <w:vAlign w:val="center"/>
          </w:tcPr>
          <w:p>
            <w:pPr>
              <w:spacing w:before="0" w:after="0" w:line="0" w:lineRule="atLeast"/>
              <w:ind w:firstLine="0" w:left="46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政府定价</w:t>
            </w:r>
          </w:p>
        </w:tc>
        <w:tc>
          <w:tcPr>
            <w:tcW w:w="1510" w:type="dxa"/>
            <w:vAlign w:val="center"/>
          </w:tcPr>
          <w:p>
            <w:pPr>
              <w:spacing w:before="0" w:after="18" w:line="0" w:lineRule="atLeast"/>
              <w:ind w:firstLine="0" w:left="12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《关于调整殡葬行</w:t>
            </w:r>
          </w:p>
          <w:p>
            <w:pPr>
              <w:spacing w:before="0" w:after="18" w:line="0" w:lineRule="atLeast"/>
              <w:ind w:firstLine="0" w:left="12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业骨灰寄存收费标</w:t>
            </w:r>
          </w:p>
          <w:p>
            <w:pPr>
              <w:spacing w:before="0" w:after="18" w:line="0" w:lineRule="atLeast"/>
              <w:ind w:firstLine="0" w:left="40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准的通知》（沈价发</w:t>
            </w:r>
          </w:p>
          <w:p>
            <w:pPr>
              <w:spacing w:before="0" w:after="0" w:line="0" w:lineRule="atLeast"/>
              <w:ind w:firstLine="0" w:left="12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（2003）70号）</w:t>
            </w:r>
          </w:p>
        </w:tc>
        <w:tc>
          <w:tcPr>
            <w:tcW w:w="1510" w:type="dxa"/>
            <w:vAlign w:val="center"/>
            <w:vMerge w:val="restart"/>
          </w:tcPr>
          <w:p>
            <w:pPr>
              <w:spacing w:before="0" w:after="16" w:line="0" w:lineRule="atLeast"/>
              <w:ind w:firstLine="0" w:left="120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指使用寄存设施为</w:t>
            </w:r>
          </w:p>
          <w:p>
            <w:pPr>
              <w:spacing w:before="0" w:after="16" w:line="0" w:lineRule="atLeast"/>
              <w:ind w:firstLine="0" w:left="120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骨灰提供的存放及</w:t>
            </w:r>
          </w:p>
          <w:p>
            <w:pPr>
              <w:spacing w:before="0" w:after="0" w:line="0" w:lineRule="atLeast"/>
              <w:ind w:firstLine="0" w:left="120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保管服务。</w:t>
            </w:r>
          </w:p>
        </w:tc>
        <w:tc>
          <w:tcPr>
            <w:tcW w:w="1520" w:type="dxa"/>
            <w:vAlign w:val="center"/>
          </w:tcPr>
          <w:p>
            <w:pPr>
              <w:spacing w:before="0" w:after="0" w:line="0" w:lineRule="atLeast"/>
              <w:ind w:firstLine="0" w:left="32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普通骨灰寄存</w:t>
            </w:r>
          </w:p>
        </w:tc>
        <w:tc>
          <w:tcPr>
            <w:tcW w:w="1560" w:type="dxa"/>
            <w:vAlign w:val="center"/>
            <w:vMerge/>
          </w:tcPr>
          <w:p>
            <w:pPr>
              <w:spacing w:after="0" w:line="240" w:lineRule="auto"/>
            </w:pPr>
          </w:p>
        </w:tc>
        <w:tc>
          <w:tcPr>
            <w:tcW w:w="1530" w:type="dxa"/>
            <w:vAlign w:val="center"/>
            <w:vMerge w:val="restart"/>
          </w:tcPr>
          <w:p>
            <w:pPr>
              <w:spacing w:before="0" w:after="20" w:line="0" w:lineRule="atLeast"/>
              <w:ind w:firstLine="0" w:left="11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各殡仪馆必须设置</w:t>
            </w:r>
          </w:p>
          <w:p>
            <w:pPr>
              <w:spacing w:before="0" w:after="20" w:line="0" w:lineRule="atLeast"/>
              <w:ind w:firstLine="0" w:left="5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普通骨灰寄存室，且</w:t>
            </w:r>
          </w:p>
          <w:p>
            <w:pPr>
              <w:spacing w:before="0" w:after="20" w:line="0" w:lineRule="atLeast"/>
              <w:ind w:firstLine="0" w:left="11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不低于总格位数30%</w:t>
            </w:r>
          </w:p>
          <w:p>
            <w:pPr>
              <w:spacing w:before="0" w:after="20" w:line="0" w:lineRule="atLeast"/>
              <w:ind w:firstLine="0" w:left="11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保障普通骨灰存放</w:t>
            </w:r>
          </w:p>
          <w:p>
            <w:pPr>
              <w:spacing w:before="0" w:after="20" w:line="0" w:lineRule="atLeast"/>
              <w:ind w:firstLine="0" w:left="5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服务：应家属要求提</w:t>
            </w:r>
          </w:p>
          <w:p>
            <w:pPr>
              <w:spacing w:before="0" w:after="20" w:line="0" w:lineRule="atLeast"/>
              <w:ind w:firstLine="0" w:left="5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供分层、高档、双盒</w:t>
            </w:r>
          </w:p>
          <w:p>
            <w:pPr>
              <w:spacing w:before="0" w:after="20" w:line="0" w:lineRule="atLeast"/>
              <w:ind w:firstLine="0" w:left="11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及智能存放等寄存</w:t>
            </w:r>
          </w:p>
          <w:p>
            <w:pPr>
              <w:spacing w:before="0" w:after="20" w:line="0" w:lineRule="atLeast"/>
              <w:ind w:firstLine="0" w:left="11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服务按批复文件执</w:t>
            </w:r>
          </w:p>
          <w:p>
            <w:pPr>
              <w:spacing w:before="0" w:after="0" w:line="0" w:lineRule="atLeast"/>
              <w:ind w:firstLine="0" w:left="11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行。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1220" w:type="dxa"/>
            <w:vAlign w:val="center"/>
            <w:vMerge/>
          </w:tcPr>
          <w:p>
            <w:pPr>
              <w:spacing w:after="0" w:line="240" w:lineRule="auto"/>
            </w:pPr>
          </w:p>
        </w:tc>
        <w:tc>
          <w:tcPr>
            <w:tcW w:w="2110" w:type="dxa"/>
            <w:vAlign w:val="center"/>
          </w:tcPr>
          <w:p>
            <w:pPr>
              <w:spacing w:before="0" w:after="10" w:line="0" w:lineRule="atLeast"/>
              <w:ind w:firstLine="0" w:left="14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（按各殡仪馆收费批复标准</w:t>
            </w:r>
          </w:p>
          <w:p>
            <w:pPr>
              <w:spacing w:before="0" w:after="0" w:line="0" w:lineRule="atLeast"/>
              <w:ind w:firstLine="0" w:left="41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的实际情况填写）</w:t>
            </w:r>
          </w:p>
        </w:tc>
        <w:tc>
          <w:tcPr>
            <w:tcW w:w="1510" w:type="dxa"/>
            <w:vAlign w:val="center"/>
          </w:tcPr>
          <w:p>
            <w:pPr>
              <w:spacing w:before="0" w:after="0" w:line="0" w:lineRule="atLeast"/>
              <w:ind w:firstLine="0" w:left="47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元/盒/月</w:t>
            </w:r>
          </w:p>
        </w:tc>
        <w:tc>
          <w:tcPr>
            <w:tcW w:w="1510" w:type="dxa"/>
            <w:vAlign w:val="center"/>
          </w:tcPr>
          <w:p>
            <w:pPr>
              <w:spacing w:before="0" w:after="0" w:line="0" w:lineRule="atLeast"/>
              <w:ind w:firstLine="0" w:left="46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政府定价</w:t>
            </w:r>
          </w:p>
        </w:tc>
        <w:tc>
          <w:tcPr>
            <w:tcW w:w="1510" w:type="dxa"/>
            <w:vAlign w:val="center"/>
          </w:tcPr>
          <w:p>
            <w:pPr>
              <w:spacing w:before="0" w:after="18" w:line="0" w:lineRule="atLeast"/>
              <w:ind w:firstLine="0" w:left="12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（技各殡仪馆批复</w:t>
            </w:r>
          </w:p>
          <w:p>
            <w:pPr>
              <w:spacing w:before="0" w:after="18" w:line="0" w:lineRule="atLeast"/>
              <w:ind w:firstLine="0" w:left="40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文件填写，包括文件</w:t>
            </w:r>
          </w:p>
          <w:p>
            <w:pPr>
              <w:spacing w:before="0" w:after="0" w:line="0" w:lineRule="atLeast"/>
              <w:ind w:firstLine="0" w:left="12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名称和问号）</w:t>
            </w:r>
          </w:p>
        </w:tc>
        <w:tc>
          <w:tcPr>
            <w:tcW w:w="1510" w:type="dxa"/>
            <w:vAlign w:val="center"/>
            <w:vMerge/>
          </w:tcPr>
          <w:p>
            <w:pPr>
              <w:spacing w:after="0" w:line="240" w:lineRule="auto"/>
            </w:pPr>
          </w:p>
        </w:tc>
        <w:tc>
          <w:tcPr>
            <w:tcW w:w="1520" w:type="dxa"/>
            <w:vAlign w:val="center"/>
          </w:tcPr>
          <w:p>
            <w:pPr>
              <w:spacing w:before="0" w:after="14" w:line="0" w:lineRule="atLeast"/>
              <w:ind w:firstLine="0" w:left="170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高档骨灰寄存</w:t>
            </w:r>
          </w:p>
          <w:p>
            <w:pPr>
              <w:spacing w:before="0" w:after="14" w:line="0" w:lineRule="atLeast"/>
              <w:ind w:firstLine="0" w:left="4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（分层、双盒、智能</w:t>
            </w:r>
          </w:p>
          <w:p>
            <w:pPr>
              <w:spacing w:before="0" w:after="0" w:line="0" w:lineRule="atLeast"/>
              <w:ind w:firstLine="0" w:left="170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等骨灰存放服务）</w:t>
            </w:r>
          </w:p>
        </w:tc>
        <w:tc>
          <w:tcPr>
            <w:tcW w:w="1560" w:type="dxa"/>
            <w:vAlign w:val="center"/>
            <w:vMerge/>
          </w:tcPr>
          <w:p>
            <w:pPr>
              <w:spacing w:after="0" w:line="240" w:lineRule="auto"/>
            </w:pPr>
          </w:p>
        </w:tc>
        <w:tc>
          <w:tcPr>
            <w:tcW w:w="1530" w:type="dxa"/>
            <w:vAlign w:val="center"/>
            <w:vMerge/>
          </w:tcPr>
          <w:p>
            <w:pPr>
              <w:spacing w:after="0" w:line="240" w:lineRule="auto"/>
            </w:pPr>
          </w:p>
        </w:tc>
      </w:tr>
    </w:tbl>
    <w:p>
      <w:pPr>
        <w:spacing w:before="36" w:after="0" w:line="0" w:lineRule="atLeast"/>
        <w:ind w:firstLine="0" w:left="50" w:right="0"/>
        <w:jc w:val="left"/>
      </w:pPr>
      <w:r>
        <w:rPr>
          <w:rFonts w:hAnsi="黑体" w:eastAsia="黑体" w:ascii="黑体" w:cs="黑体"/>
          <w:sz w:val="21"/>
        </w:rPr>
        <w:t>政务服务便民热线：12345     市场监管投诉举报电话：12315    民政局监督电话：23467387</w:t>
      </w:r>
    </w:p>
    <w:p>
      <w:pPr>
        <w:sectPr>
          <w:headerReference w:type="default" r:id="rId9"/>
          <w:footerReference w:type="default" r:id="rId10"/>
          <w:pgSz w:w="16838" w:h="11906"/>
          <w:pgMar w:top="2" w:right="186" w:bottom="2" w:left="1318" w:header="0" w:footer="0"/>
          <w:cols/>
        </w:sectPr>
      </w:pPr>
    </w:p>
    <w:p>
      <w:pPr>
        <w:spacing w:before="1832" w:after="166" w:line="0" w:lineRule="atLeast"/>
        <w:ind w:firstLine="0" w:left="118" w:right="0"/>
        <w:jc w:val="left"/>
      </w:pPr>
      <w:r>
        <w:rPr>
          <w:rFonts w:hAnsi="黑体" w:eastAsia="黑体" w:ascii="黑体" w:cs="黑体"/>
          <w:sz w:val="22"/>
        </w:rPr>
        <w:t>收费单位（殡仪馆）：</w:t>
      </w:r>
      <w:r>
        <w:rPr>
          <w:noProof/>
        </w:rPr>
        <w:pict>
          <v:shapetype>
            <v:stroke joinstyle="miter"/>
            <v:path gradientshapeok="t" o:connecttype="rect"/>
          </v:shapetype>
          <v:shape style="position:absolute;left:0;text-align:left;margin-left:760.700012pt;margin-top:13.500000pt;width:12.800000pt;height:107.519997pt;z-index:-251657216;mso-position-horizontal-relative:margin;mso-position-vertical-relative:margin;mso-width-relative:margin;mso-height-relative:margin;v-text-anchor:top" filled="f" stroked="f" coordsize="21600,21600">
            <v:textbox inset="0,0,0,0" style="mso-fit-shape-to-text:t;layout-flow:vertical-ideographic;">
              <w:txbxContent>
                <w:p>
                  <w:pPr>
                    <w:spacing w:before="0" w:after="0" w:line="0" w:lineRule="atLeast"/>
                    <w:ind w:firstLine="0" w:left="0" w:right="0"/>
                    <w:jc w:val="left"/>
                  </w:pPr>
                  <w:r>
                    <w:rPr>
                      <w:rFonts w:hAnsi="宋体" w:eastAsia="宋体" w:ascii="Times New Roman" w:cs="Times New Roman"/>
                      <w:sz w:val="25"/>
                    </w:rPr>
                    <w:t>扫描全能王创建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0" distR="0" simplePos="false" relativeHeight="251658236" behindDoc="true" locked="false" layoutInCell="true" allowOverlap="true">
            <wp:simplePos x="0" y="0"/>
            <wp:positionH relativeFrom="margin">
              <wp:posOffset>1009650</wp:posOffset>
            </wp:positionH>
            <wp:positionV relativeFrom="margin">
              <wp:posOffset>482600</wp:posOffset>
            </wp:positionV>
            <wp:extent cx="1485900" cy="14859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false" relativeHeight="251658235" behindDoc="true" locked="false" layoutInCell="true" allowOverlap="true">
            <wp:simplePos x="0" y="0"/>
            <wp:positionH relativeFrom="margin">
              <wp:posOffset>9582150</wp:posOffset>
            </wp:positionH>
            <wp:positionV relativeFrom="margin">
              <wp:posOffset>1314450</wp:posOffset>
            </wp:positionV>
            <wp:extent cx="355600" cy="3556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Ind w:w="20" w:type="dxa"/>
        <w:tblW w:w="14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480"/>
        <w:gridCol w:w="1490"/>
        <w:gridCol w:w="1510"/>
        <w:gridCol w:w="1500"/>
        <w:gridCol w:w="1490"/>
        <w:gridCol w:w="1490"/>
        <w:gridCol w:w="2050"/>
        <w:gridCol w:w="1510"/>
        <w:gridCol w:w="1510"/>
      </w:tblGrid>
      <w:tr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4030" w:type="dxa"/>
            <w:vAlign w:val="center"/>
            <w:gridSpan w:val="9"/>
          </w:tcPr>
          <w:p>
            <w:pPr>
              <w:spacing w:before="0" w:after="0" w:line="0" w:lineRule="atLeast"/>
              <w:ind w:firstLine="0" w:left="4338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殡仪馆非基本（选择性）殡葬服务收费公示表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480" w:type="dxa"/>
            <w:vAlign w:val="center"/>
          </w:tcPr>
          <w:p>
            <w:pPr>
              <w:spacing w:before="0" w:after="0" w:line="0" w:lineRule="atLeast"/>
              <w:ind w:firstLine="0" w:left="27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服务项目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0" w:line="0" w:lineRule="atLeast"/>
              <w:ind w:firstLine="0" w:left="290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收费标准</w:t>
            </w:r>
          </w:p>
        </w:tc>
        <w:tc>
          <w:tcPr>
            <w:tcW w:w="1510" w:type="dxa"/>
            <w:vAlign w:val="center"/>
          </w:tcPr>
          <w:p>
            <w:pPr>
              <w:spacing w:before="0" w:after="0" w:line="0" w:lineRule="atLeast"/>
              <w:ind w:firstLine="0" w:left="28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计价单位</w:t>
            </w:r>
          </w:p>
        </w:tc>
        <w:tc>
          <w:tcPr>
            <w:tcW w:w="1500" w:type="dxa"/>
            <w:vAlign w:val="center"/>
          </w:tcPr>
          <w:p>
            <w:pPr>
              <w:spacing w:before="0" w:after="62" w:line="0" w:lineRule="atLeast"/>
              <w:ind w:firstLine="0" w:left="29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收费管理</w:t>
            </w:r>
          </w:p>
          <w:p>
            <w:pPr>
              <w:spacing w:before="0" w:after="0" w:line="0" w:lineRule="atLeast"/>
              <w:ind w:firstLine="0" w:left="458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形式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0" w:line="0" w:lineRule="atLeast"/>
              <w:ind w:firstLine="0" w:left="28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收费依据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0" w:line="0" w:lineRule="atLeast"/>
              <w:ind w:firstLine="0" w:left="27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服务内容</w:t>
            </w:r>
          </w:p>
        </w:tc>
        <w:tc>
          <w:tcPr>
            <w:tcW w:w="2050" w:type="dxa"/>
            <w:vAlign w:val="center"/>
          </w:tcPr>
          <w:p>
            <w:pPr>
              <w:spacing w:before="0" w:after="46" w:line="0" w:lineRule="atLeast"/>
              <w:ind w:firstLine="0" w:left="100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服务标准、等级和</w:t>
            </w:r>
          </w:p>
          <w:p>
            <w:pPr>
              <w:spacing w:before="0" w:after="0" w:line="0" w:lineRule="atLeast"/>
              <w:ind w:firstLine="0" w:left="75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规格</w:t>
            </w:r>
          </w:p>
        </w:tc>
        <w:tc>
          <w:tcPr>
            <w:tcW w:w="1510" w:type="dxa"/>
            <w:vAlign w:val="center"/>
          </w:tcPr>
          <w:p>
            <w:pPr>
              <w:spacing w:before="0" w:after="0" w:line="0" w:lineRule="atLeast"/>
              <w:ind w:firstLine="0" w:left="28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减免政策</w:t>
            </w:r>
          </w:p>
        </w:tc>
        <w:tc>
          <w:tcPr>
            <w:tcW w:w="1510" w:type="dxa"/>
            <w:vAlign w:val="center"/>
          </w:tcPr>
          <w:p>
            <w:pPr>
              <w:spacing w:before="0" w:after="0" w:line="0" w:lineRule="atLeast"/>
              <w:ind w:firstLine="0" w:left="51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备注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480" w:type="dxa"/>
            <w:vAlign w:val="center"/>
          </w:tcPr>
          <w:p>
            <w:pPr>
              <w:spacing w:before="0" w:after="0" w:line="0" w:lineRule="atLeast"/>
              <w:ind w:firstLine="0" w:left="190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租用告别厅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0" w:line="0" w:lineRule="atLeast"/>
              <w:ind w:firstLine="0" w:left="580" w:right="0"/>
              <w:jc w:val="left"/>
            </w:pPr>
            <w:r>
              <w:rPr>
                <w:rFonts w:hAnsi="黑体" w:eastAsia="黑体" w:ascii="黑体" w:cs="黑体"/>
                <w:sz w:val="12"/>
              </w:rPr>
              <w:t>600</w:t>
            </w:r>
          </w:p>
        </w:tc>
        <w:tc>
          <w:tcPr>
            <w:tcW w:w="1510" w:type="dxa"/>
            <w:vAlign w:val="center"/>
          </w:tcPr>
          <w:p>
            <w:pPr>
              <w:spacing w:before="0" w:after="0" w:line="0" w:lineRule="atLeast"/>
              <w:ind w:firstLine="0" w:left="48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元/次</w:t>
            </w:r>
          </w:p>
        </w:tc>
        <w:tc>
          <w:tcPr>
            <w:tcW w:w="1500" w:type="dxa"/>
            <w:vAlign w:val="center"/>
          </w:tcPr>
          <w:p>
            <w:pPr>
              <w:spacing w:before="0" w:after="0" w:line="0" w:lineRule="atLeast"/>
              <w:ind w:firstLine="0" w:left="23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市场调节价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52" w:line="0" w:lineRule="atLeast"/>
              <w:ind w:firstLine="0" w:left="44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市场</w:t>
            </w:r>
          </w:p>
          <w:p>
            <w:pPr>
              <w:spacing w:before="0" w:after="0" w:line="0" w:lineRule="atLeast"/>
              <w:ind w:firstLine="0" w:left="44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调节价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48" w:line="0" w:lineRule="atLeast"/>
              <w:ind w:firstLine="0" w:left="11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供哀悼、追思</w:t>
            </w:r>
          </w:p>
          <w:p>
            <w:pPr>
              <w:spacing w:before="0" w:after="0" w:line="0" w:lineRule="atLeast"/>
              <w:ind w:firstLine="0" w:left="11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逝者的礼厅</w:t>
            </w:r>
          </w:p>
        </w:tc>
        <w:tc>
          <w:tcPr>
            <w:tcW w:w="2050" w:type="dxa"/>
            <w:vAlign w:val="center"/>
          </w:tcPr>
          <w:p>
            <w:pPr>
              <w:spacing w:before="0" w:after="50" w:line="0" w:lineRule="atLeast"/>
              <w:ind w:firstLine="0" w:left="8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含电子挽联、绢花、花圈、</w:t>
            </w:r>
          </w:p>
          <w:p>
            <w:pPr>
              <w:spacing w:before="0" w:after="0" w:line="0" w:lineRule="atLeast"/>
              <w:ind w:firstLine="0" w:left="74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投影等</w:t>
            </w:r>
          </w:p>
        </w:tc>
        <w:tc>
          <w:tcPr>
            <w:tcW w:w="1510" w:type="dxa"/>
            <w:vAlign w:val="center"/>
            <w:vMerge w:val="restart"/>
          </w:tcPr>
          <w:p>
            <w:pPr>
              <w:spacing w:before="0" w:after="0" w:line="0" w:lineRule="atLeast"/>
              <w:ind w:firstLine="0" w:left="64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无</w:t>
            </w:r>
          </w:p>
        </w:tc>
        <w:tc>
          <w:tcPr>
            <w:tcW w:w="151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480" w:type="dxa"/>
            <w:vAlign w:val="center"/>
          </w:tcPr>
          <w:p>
            <w:pPr>
              <w:spacing w:before="0" w:after="0" w:line="0" w:lineRule="atLeast"/>
              <w:ind w:firstLine="0" w:left="20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租用休息厅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0" w:line="0" w:lineRule="atLeast"/>
              <w:ind w:firstLine="0" w:left="640" w:right="0"/>
              <w:jc w:val="left"/>
            </w:pPr>
            <w:r>
              <w:rPr>
                <w:rFonts w:hAnsi="黑体" w:eastAsia="黑体" w:ascii="黑体" w:cs="黑体"/>
                <w:sz w:val="12"/>
              </w:rPr>
              <w:t>40</w:t>
            </w:r>
          </w:p>
        </w:tc>
        <w:tc>
          <w:tcPr>
            <w:tcW w:w="1510" w:type="dxa"/>
            <w:vAlign w:val="center"/>
          </w:tcPr>
          <w:p>
            <w:pPr>
              <w:spacing w:before="0" w:after="0" w:line="0" w:lineRule="atLeast"/>
              <w:ind w:firstLine="0" w:left="48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元/次</w:t>
            </w:r>
          </w:p>
        </w:tc>
        <w:tc>
          <w:tcPr>
            <w:tcW w:w="1500" w:type="dxa"/>
            <w:vAlign w:val="center"/>
          </w:tcPr>
          <w:p>
            <w:pPr>
              <w:spacing w:before="0" w:after="0" w:line="0" w:lineRule="atLeast"/>
              <w:ind w:firstLine="0" w:left="23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市场调节价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50" w:line="0" w:lineRule="atLeast"/>
              <w:ind w:firstLine="0" w:left="438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市场</w:t>
            </w:r>
          </w:p>
          <w:p>
            <w:pPr>
              <w:spacing w:before="0" w:after="0" w:line="0" w:lineRule="atLeast"/>
              <w:ind w:firstLine="0" w:left="438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调节价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0" w:line="0" w:lineRule="atLeast"/>
              <w:ind w:firstLine="0" w:left="9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提供休息场所</w:t>
            </w:r>
          </w:p>
        </w:tc>
        <w:tc>
          <w:tcPr>
            <w:tcW w:w="2050" w:type="dxa"/>
            <w:vAlign w:val="center"/>
          </w:tcPr>
          <w:p>
            <w:pPr>
              <w:spacing w:before="0" w:after="60" w:line="0" w:lineRule="atLeast"/>
              <w:ind w:firstLine="0" w:left="13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从火化开始至火化结束为1</w:t>
            </w:r>
          </w:p>
          <w:p>
            <w:pPr>
              <w:spacing w:before="0" w:after="0" w:line="0" w:lineRule="atLeast"/>
              <w:ind w:firstLine="0" w:left="95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次</w:t>
            </w:r>
          </w:p>
        </w:tc>
        <w:tc>
          <w:tcPr>
            <w:tcW w:w="1510" w:type="dxa"/>
            <w:vAlign w:val="center"/>
            <w:vMerge/>
          </w:tcPr>
          <w:p>
            <w:pPr>
              <w:spacing w:after="0" w:line="240" w:lineRule="auto"/>
            </w:pPr>
          </w:p>
        </w:tc>
        <w:tc>
          <w:tcPr>
            <w:tcW w:w="151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480" w:type="dxa"/>
            <w:vAlign w:val="center"/>
          </w:tcPr>
          <w:p>
            <w:pPr>
              <w:spacing w:before="0" w:after="0" w:line="0" w:lineRule="atLeast"/>
              <w:ind w:firstLine="0" w:left="428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祭祀间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0" w:line="0" w:lineRule="atLeast"/>
              <w:ind w:firstLine="0" w:left="596" w:right="0"/>
              <w:jc w:val="left"/>
            </w:pPr>
            <w:r>
              <w:rPr>
                <w:rFonts w:hAnsi="黑体" w:eastAsia="黑体" w:ascii="黑体" w:cs="黑体"/>
                <w:sz w:val="12"/>
              </w:rPr>
              <w:t>100</w:t>
            </w:r>
          </w:p>
        </w:tc>
        <w:tc>
          <w:tcPr>
            <w:tcW w:w="1510" w:type="dxa"/>
            <w:vAlign w:val="center"/>
          </w:tcPr>
          <w:p>
            <w:pPr>
              <w:spacing w:before="0" w:after="0" w:line="0" w:lineRule="atLeast"/>
              <w:ind w:firstLine="0" w:left="48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元/天</w:t>
            </w:r>
          </w:p>
        </w:tc>
        <w:tc>
          <w:tcPr>
            <w:tcW w:w="1500" w:type="dxa"/>
            <w:vAlign w:val="center"/>
          </w:tcPr>
          <w:p>
            <w:pPr>
              <w:spacing w:before="0" w:after="0" w:line="0" w:lineRule="atLeast"/>
              <w:ind w:firstLine="0" w:left="22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市场调节价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50" w:line="0" w:lineRule="atLeast"/>
              <w:ind w:firstLine="0" w:left="438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市场</w:t>
            </w:r>
          </w:p>
          <w:p>
            <w:pPr>
              <w:spacing w:before="0" w:after="0" w:line="0" w:lineRule="atLeast"/>
              <w:ind w:firstLine="0" w:left="438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调节价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44" w:line="0" w:lineRule="atLeast"/>
              <w:ind w:firstLine="0" w:left="25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单独房间，备</w:t>
            </w:r>
          </w:p>
          <w:p>
            <w:pPr>
              <w:spacing w:before="0" w:after="0" w:line="0" w:lineRule="atLeast"/>
              <w:ind w:firstLine="0" w:left="25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有桌椅等设施</w:t>
            </w:r>
          </w:p>
        </w:tc>
        <w:tc>
          <w:tcPr>
            <w:tcW w:w="2050" w:type="dxa"/>
            <w:vAlign w:val="center"/>
          </w:tcPr>
          <w:p>
            <w:pPr>
              <w:spacing w:before="0" w:after="58" w:line="0" w:lineRule="atLeast"/>
              <w:ind w:firstLine="0" w:left="108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18-40平方米，不足24小时</w:t>
            </w:r>
          </w:p>
          <w:p>
            <w:pPr>
              <w:spacing w:before="0" w:after="0" w:line="0" w:lineRule="atLeast"/>
              <w:ind w:firstLine="0" w:left="600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按1天计算</w:t>
            </w:r>
          </w:p>
        </w:tc>
        <w:tc>
          <w:tcPr>
            <w:tcW w:w="1510" w:type="dxa"/>
            <w:vAlign w:val="center"/>
            <w:vMerge/>
          </w:tcPr>
          <w:p>
            <w:pPr>
              <w:spacing w:after="0" w:line="240" w:lineRule="auto"/>
            </w:pPr>
          </w:p>
        </w:tc>
        <w:tc>
          <w:tcPr>
            <w:tcW w:w="151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480" w:type="dxa"/>
            <w:vAlign w:val="center"/>
          </w:tcPr>
          <w:p>
            <w:pPr>
              <w:spacing w:before="0" w:after="0" w:line="0" w:lineRule="atLeast"/>
              <w:ind w:firstLine="0" w:left="428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单体柜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0" w:line="0" w:lineRule="atLeast"/>
              <w:ind w:firstLine="0" w:left="596" w:right="0"/>
              <w:jc w:val="left"/>
            </w:pPr>
            <w:r>
              <w:rPr>
                <w:rFonts w:hAnsi="黑体" w:eastAsia="黑体" w:ascii="黑体" w:cs="黑体"/>
                <w:sz w:val="12"/>
              </w:rPr>
              <w:t>100</w:t>
            </w:r>
          </w:p>
        </w:tc>
        <w:tc>
          <w:tcPr>
            <w:tcW w:w="1510" w:type="dxa"/>
            <w:vAlign w:val="center"/>
          </w:tcPr>
          <w:p>
            <w:pPr>
              <w:spacing w:before="0" w:after="0" w:line="0" w:lineRule="atLeast"/>
              <w:ind w:firstLine="0" w:left="48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元/天</w:t>
            </w:r>
          </w:p>
        </w:tc>
        <w:tc>
          <w:tcPr>
            <w:tcW w:w="1500" w:type="dxa"/>
            <w:vAlign w:val="center"/>
          </w:tcPr>
          <w:p>
            <w:pPr>
              <w:spacing w:before="0" w:after="0" w:line="0" w:lineRule="atLeast"/>
              <w:ind w:firstLine="0" w:left="23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市场调节价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50" w:line="0" w:lineRule="atLeast"/>
              <w:ind w:firstLine="0" w:left="438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市场</w:t>
            </w:r>
          </w:p>
          <w:p>
            <w:pPr>
              <w:spacing w:before="0" w:after="0" w:line="0" w:lineRule="atLeast"/>
              <w:ind w:firstLine="0" w:left="438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调节价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0" w:line="0" w:lineRule="atLeast"/>
              <w:ind w:firstLine="0" w:left="9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租用单体冰柜</w:t>
            </w:r>
          </w:p>
        </w:tc>
        <w:tc>
          <w:tcPr>
            <w:tcW w:w="2050" w:type="dxa"/>
            <w:vAlign w:val="center"/>
          </w:tcPr>
          <w:p>
            <w:pPr>
              <w:spacing w:before="0" w:after="0" w:line="0" w:lineRule="atLeast"/>
              <w:ind w:firstLine="0" w:left="8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冷藏遗体达到正常冷冻效果</w:t>
            </w:r>
          </w:p>
        </w:tc>
        <w:tc>
          <w:tcPr>
            <w:tcW w:w="1510" w:type="dxa"/>
            <w:vAlign w:val="center"/>
            <w:vMerge/>
          </w:tcPr>
          <w:p>
            <w:pPr>
              <w:spacing w:after="0" w:line="240" w:lineRule="auto"/>
            </w:pPr>
          </w:p>
        </w:tc>
        <w:tc>
          <w:tcPr>
            <w:tcW w:w="151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480" w:type="dxa"/>
            <w:vAlign w:val="center"/>
            <w:vMerge w:val="restart"/>
          </w:tcPr>
          <w:p>
            <w:pPr>
              <w:spacing w:before="0" w:after="76" w:line="0" w:lineRule="atLeast"/>
              <w:ind w:firstLine="0" w:left="388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遗物、</w:t>
            </w:r>
          </w:p>
          <w:p>
            <w:pPr>
              <w:spacing w:before="0" w:after="76" w:line="0" w:lineRule="atLeast"/>
              <w:ind w:firstLine="0" w:left="22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丧葬用品</w:t>
            </w:r>
          </w:p>
          <w:p>
            <w:pPr>
              <w:spacing w:before="0" w:after="76" w:line="0" w:lineRule="atLeast"/>
              <w:ind w:firstLine="0" w:left="22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和祭祀用品</w:t>
            </w:r>
          </w:p>
          <w:p>
            <w:pPr>
              <w:spacing w:before="0" w:after="0" w:line="0" w:lineRule="atLeast"/>
              <w:ind w:firstLine="0" w:left="388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焚烧费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0" w:line="0" w:lineRule="atLeast"/>
              <w:ind w:firstLine="0" w:left="648" w:right="0"/>
              <w:jc w:val="left"/>
            </w:pPr>
            <w:r>
              <w:rPr>
                <w:rFonts w:hAnsi="黑体" w:eastAsia="黑体" w:ascii="黑体" w:cs="黑体"/>
                <w:sz w:val="12"/>
              </w:rPr>
              <w:t>10</w:t>
            </w:r>
          </w:p>
        </w:tc>
        <w:tc>
          <w:tcPr>
            <w:tcW w:w="1510" w:type="dxa"/>
            <w:vAlign w:val="center"/>
          </w:tcPr>
          <w:p>
            <w:pPr>
              <w:spacing w:before="0" w:after="0" w:line="0" w:lineRule="atLeast"/>
              <w:ind w:firstLine="0" w:left="48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元/个</w:t>
            </w:r>
          </w:p>
        </w:tc>
        <w:tc>
          <w:tcPr>
            <w:tcW w:w="1500" w:type="dxa"/>
            <w:vAlign w:val="center"/>
          </w:tcPr>
          <w:p>
            <w:pPr>
              <w:spacing w:before="0" w:after="0" w:line="0" w:lineRule="atLeast"/>
              <w:ind w:firstLine="0" w:left="24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市场调节价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46" w:line="0" w:lineRule="atLeast"/>
              <w:ind w:firstLine="0" w:left="438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市场</w:t>
            </w:r>
          </w:p>
          <w:p>
            <w:pPr>
              <w:spacing w:before="0" w:after="0" w:line="0" w:lineRule="atLeast"/>
              <w:ind w:firstLine="0" w:left="438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调节价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52" w:line="0" w:lineRule="atLeast"/>
              <w:ind w:firstLine="0" w:left="32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绢花花圈</w:t>
            </w:r>
          </w:p>
          <w:p>
            <w:pPr>
              <w:spacing w:before="0" w:after="0" w:line="0" w:lineRule="atLeast"/>
              <w:ind w:firstLine="0" w:left="488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焚烧</w:t>
            </w:r>
          </w:p>
        </w:tc>
        <w:tc>
          <w:tcPr>
            <w:tcW w:w="2050" w:type="dxa"/>
            <w:vAlign w:val="center"/>
          </w:tcPr>
          <w:p>
            <w:pPr>
              <w:spacing w:before="0" w:after="54" w:line="0" w:lineRule="atLeast"/>
              <w:ind w:firstLine="0" w:left="8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在指定焚烧路内焚烧绢花花</w:t>
            </w:r>
          </w:p>
          <w:p>
            <w:pPr>
              <w:spacing w:before="0" w:after="0" w:line="0" w:lineRule="atLeast"/>
              <w:ind w:firstLine="0" w:left="920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圈</w:t>
            </w:r>
          </w:p>
        </w:tc>
        <w:tc>
          <w:tcPr>
            <w:tcW w:w="1510" w:type="dxa"/>
            <w:vAlign w:val="center"/>
            <w:vMerge/>
          </w:tcPr>
          <w:p>
            <w:pPr>
              <w:spacing w:after="0" w:line="240" w:lineRule="auto"/>
            </w:pPr>
          </w:p>
        </w:tc>
        <w:tc>
          <w:tcPr>
            <w:tcW w:w="151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80" w:type="dxa"/>
            <w:vAlign w:val="center"/>
            <w:vMerge/>
          </w:tcPr>
          <w:p>
            <w:pPr>
              <w:spacing w:after="0" w:line="240" w:lineRule="auto"/>
            </w:pPr>
          </w:p>
        </w:tc>
        <w:tc>
          <w:tcPr>
            <w:tcW w:w="1490" w:type="dxa"/>
            <w:vAlign w:val="center"/>
          </w:tcPr>
          <w:p>
            <w:pPr>
              <w:spacing w:before="0" w:after="0" w:line="0" w:lineRule="atLeast"/>
              <w:ind w:firstLine="0" w:left="648" w:right="0"/>
              <w:jc w:val="left"/>
            </w:pPr>
            <w:r>
              <w:rPr>
                <w:rFonts w:hAnsi="黑体" w:eastAsia="黑体" w:ascii="黑体" w:cs="黑体"/>
                <w:sz w:val="12"/>
              </w:rPr>
              <w:t>20</w:t>
            </w:r>
          </w:p>
        </w:tc>
        <w:tc>
          <w:tcPr>
            <w:tcW w:w="1510" w:type="dxa"/>
            <w:vAlign w:val="center"/>
          </w:tcPr>
          <w:p>
            <w:pPr>
              <w:spacing w:before="0" w:after="0" w:line="0" w:lineRule="atLeast"/>
              <w:ind w:firstLine="0" w:left="49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元/次</w:t>
            </w:r>
          </w:p>
        </w:tc>
        <w:tc>
          <w:tcPr>
            <w:tcW w:w="1500" w:type="dxa"/>
            <w:vAlign w:val="center"/>
          </w:tcPr>
          <w:p>
            <w:pPr>
              <w:spacing w:before="0" w:after="0" w:line="0" w:lineRule="atLeast"/>
              <w:ind w:firstLine="0" w:left="24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市场调节价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48" w:line="0" w:lineRule="atLeast"/>
              <w:ind w:firstLine="0" w:left="438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市场</w:t>
            </w:r>
          </w:p>
          <w:p>
            <w:pPr>
              <w:spacing w:before="0" w:after="0" w:line="0" w:lineRule="atLeast"/>
              <w:ind w:firstLine="0" w:left="438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调节价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52" w:line="0" w:lineRule="atLeast"/>
              <w:ind w:firstLine="0" w:left="11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大厅祭祀用品</w:t>
            </w:r>
          </w:p>
          <w:p>
            <w:pPr>
              <w:spacing w:before="0" w:after="0" w:line="0" w:lineRule="atLeast"/>
              <w:ind w:firstLine="0" w:left="440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焚烧</w:t>
            </w:r>
          </w:p>
        </w:tc>
        <w:tc>
          <w:tcPr>
            <w:tcW w:w="2050" w:type="dxa"/>
            <w:vAlign w:val="center"/>
          </w:tcPr>
          <w:p>
            <w:pPr>
              <w:spacing w:before="0" w:after="58" w:line="0" w:lineRule="atLeast"/>
              <w:ind w:firstLine="0" w:left="8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在联体焚烧设备内焚烧祭祀</w:t>
            </w:r>
          </w:p>
          <w:p>
            <w:pPr>
              <w:spacing w:before="0" w:after="0" w:line="0" w:lineRule="atLeast"/>
              <w:ind w:firstLine="0" w:left="75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用品</w:t>
            </w:r>
          </w:p>
        </w:tc>
        <w:tc>
          <w:tcPr>
            <w:tcW w:w="1510" w:type="dxa"/>
            <w:vAlign w:val="center"/>
            <w:vMerge/>
          </w:tcPr>
          <w:p>
            <w:pPr>
              <w:spacing w:after="0" w:line="240" w:lineRule="auto"/>
            </w:pPr>
          </w:p>
        </w:tc>
        <w:tc>
          <w:tcPr>
            <w:tcW w:w="151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80" w:type="dxa"/>
            <w:vAlign w:val="center"/>
            <w:vMerge/>
          </w:tcPr>
          <w:p>
            <w:pPr>
              <w:spacing w:after="0" w:line="240" w:lineRule="auto"/>
            </w:pPr>
          </w:p>
        </w:tc>
        <w:tc>
          <w:tcPr>
            <w:tcW w:w="1490" w:type="dxa"/>
            <w:vAlign w:val="center"/>
          </w:tcPr>
          <w:p>
            <w:pPr>
              <w:spacing w:before="0" w:after="0" w:line="0" w:lineRule="atLeast"/>
              <w:ind w:firstLine="0" w:left="648" w:right="0"/>
              <w:jc w:val="left"/>
            </w:pPr>
            <w:r>
              <w:rPr>
                <w:rFonts w:hAnsi="黑体" w:eastAsia="黑体" w:ascii="黑体" w:cs="黑体"/>
                <w:sz w:val="12"/>
              </w:rPr>
              <w:t>50</w:t>
            </w:r>
          </w:p>
        </w:tc>
        <w:tc>
          <w:tcPr>
            <w:tcW w:w="1510" w:type="dxa"/>
            <w:vAlign w:val="center"/>
          </w:tcPr>
          <w:p>
            <w:pPr>
              <w:spacing w:before="0" w:after="0" w:line="0" w:lineRule="atLeast"/>
              <w:ind w:firstLine="0" w:left="49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元/次</w:t>
            </w:r>
          </w:p>
        </w:tc>
        <w:tc>
          <w:tcPr>
            <w:tcW w:w="1500" w:type="dxa"/>
            <w:vAlign w:val="center"/>
          </w:tcPr>
          <w:p>
            <w:pPr>
              <w:spacing w:before="0" w:after="0" w:line="0" w:lineRule="atLeast"/>
              <w:ind w:firstLine="0" w:left="24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市场调节价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46" w:line="0" w:lineRule="atLeast"/>
              <w:ind w:firstLine="0" w:left="438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市场</w:t>
            </w:r>
          </w:p>
          <w:p>
            <w:pPr>
              <w:spacing w:before="0" w:after="0" w:line="0" w:lineRule="atLeast"/>
              <w:ind w:firstLine="0" w:left="438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调节价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48" w:line="0" w:lineRule="atLeast"/>
              <w:ind w:firstLine="0" w:left="11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单间祭祀用品</w:t>
            </w:r>
          </w:p>
          <w:p>
            <w:pPr>
              <w:spacing w:before="0" w:after="0" w:line="0" w:lineRule="atLeast"/>
              <w:ind w:firstLine="0" w:left="440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焚烧</w:t>
            </w:r>
          </w:p>
        </w:tc>
        <w:tc>
          <w:tcPr>
            <w:tcW w:w="2050" w:type="dxa"/>
            <w:vAlign w:val="center"/>
          </w:tcPr>
          <w:p>
            <w:pPr>
              <w:spacing w:before="0" w:after="64" w:line="0" w:lineRule="atLeast"/>
              <w:ind w:firstLine="0" w:left="150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30平方米独立焚烧设备焚</w:t>
            </w:r>
          </w:p>
          <w:p>
            <w:pPr>
              <w:spacing w:before="0" w:after="0" w:line="0" w:lineRule="atLeast"/>
              <w:ind w:firstLine="0" w:left="478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烧祭祀用品</w:t>
            </w:r>
          </w:p>
        </w:tc>
        <w:tc>
          <w:tcPr>
            <w:tcW w:w="1510" w:type="dxa"/>
            <w:vAlign w:val="center"/>
            <w:vMerge/>
          </w:tcPr>
          <w:p>
            <w:pPr>
              <w:spacing w:after="0" w:line="240" w:lineRule="auto"/>
            </w:pPr>
          </w:p>
        </w:tc>
        <w:tc>
          <w:tcPr>
            <w:tcW w:w="151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480" w:type="dxa"/>
            <w:vAlign w:val="center"/>
            <w:vMerge/>
          </w:tcPr>
          <w:p>
            <w:pPr>
              <w:spacing w:after="0" w:line="240" w:lineRule="auto"/>
            </w:pPr>
          </w:p>
        </w:tc>
        <w:tc>
          <w:tcPr>
            <w:tcW w:w="1490" w:type="dxa"/>
            <w:vAlign w:val="center"/>
          </w:tcPr>
          <w:p>
            <w:pPr>
              <w:spacing w:before="0" w:after="0" w:line="0" w:lineRule="atLeast"/>
              <w:ind w:firstLine="0" w:left="664" w:right="0"/>
              <w:jc w:val="left"/>
            </w:pPr>
            <w:r>
              <w:rPr>
                <w:rFonts w:hAnsi="黑体" w:eastAsia="黑体" w:ascii="黑体" w:cs="黑体"/>
                <w:sz w:val="12"/>
              </w:rPr>
              <w:t>70</w:t>
            </w:r>
          </w:p>
        </w:tc>
        <w:tc>
          <w:tcPr>
            <w:tcW w:w="1510" w:type="dxa"/>
            <w:vAlign w:val="center"/>
          </w:tcPr>
          <w:p>
            <w:pPr>
              <w:spacing w:before="0" w:after="0" w:line="0" w:lineRule="atLeast"/>
              <w:ind w:firstLine="0" w:left="48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元/次</w:t>
            </w:r>
          </w:p>
        </w:tc>
        <w:tc>
          <w:tcPr>
            <w:tcW w:w="1500" w:type="dxa"/>
            <w:vAlign w:val="center"/>
          </w:tcPr>
          <w:p>
            <w:pPr>
              <w:spacing w:before="0" w:after="0" w:line="0" w:lineRule="atLeast"/>
              <w:ind w:firstLine="0" w:left="23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市场调节价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52" w:line="0" w:lineRule="atLeast"/>
              <w:ind w:firstLine="0" w:left="438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市场</w:t>
            </w:r>
          </w:p>
          <w:p>
            <w:pPr>
              <w:spacing w:before="0" w:after="0" w:line="0" w:lineRule="atLeast"/>
              <w:ind w:firstLine="0" w:left="438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调节价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0" w:line="0" w:lineRule="atLeast"/>
              <w:ind w:firstLine="0" w:left="32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遗物焚烧</w:t>
            </w:r>
          </w:p>
        </w:tc>
        <w:tc>
          <w:tcPr>
            <w:tcW w:w="2050" w:type="dxa"/>
            <w:vAlign w:val="center"/>
          </w:tcPr>
          <w:p>
            <w:pPr>
              <w:spacing w:before="0" w:after="56" w:line="0" w:lineRule="atLeast"/>
              <w:ind w:firstLine="0" w:left="8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在指定的遗物焚烧炉内焚烧</w:t>
            </w:r>
          </w:p>
          <w:p>
            <w:pPr>
              <w:spacing w:before="0" w:after="0" w:line="0" w:lineRule="atLeast"/>
              <w:ind w:firstLine="0" w:left="100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逝者生前遗物</w:t>
            </w:r>
          </w:p>
        </w:tc>
        <w:tc>
          <w:tcPr>
            <w:tcW w:w="1510" w:type="dxa"/>
            <w:vAlign w:val="center"/>
            <w:vMerge/>
          </w:tcPr>
          <w:p>
            <w:pPr>
              <w:spacing w:after="0" w:line="240" w:lineRule="auto"/>
            </w:pPr>
          </w:p>
        </w:tc>
        <w:tc>
          <w:tcPr>
            <w:tcW w:w="151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480" w:type="dxa"/>
            <w:vAlign w:val="center"/>
            <w:vMerge w:val="restart"/>
          </w:tcPr>
          <w:p>
            <w:pPr>
              <w:spacing w:before="0" w:after="0" w:line="0" w:lineRule="atLeast"/>
              <w:ind w:firstLine="0" w:left="23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个性化服务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0" w:line="0" w:lineRule="atLeast"/>
              <w:ind w:firstLine="0" w:left="31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协商议定</w:t>
            </w:r>
          </w:p>
        </w:tc>
        <w:tc>
          <w:tcPr>
            <w:tcW w:w="1510" w:type="dxa"/>
            <w:vAlign w:val="center"/>
          </w:tcPr>
          <w:p>
            <w:pPr>
              <w:spacing w:before="0" w:after="0" w:line="0" w:lineRule="atLeast"/>
              <w:ind w:firstLine="0" w:left="48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元/次</w:t>
            </w:r>
          </w:p>
        </w:tc>
        <w:tc>
          <w:tcPr>
            <w:tcW w:w="1500" w:type="dxa"/>
            <w:vAlign w:val="center"/>
          </w:tcPr>
          <w:p>
            <w:pPr>
              <w:spacing w:before="0" w:after="0" w:line="0" w:lineRule="atLeast"/>
              <w:ind w:firstLine="0" w:left="234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市场调节价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48" w:line="0" w:lineRule="atLeast"/>
              <w:ind w:firstLine="0" w:left="44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市场</w:t>
            </w:r>
          </w:p>
          <w:p>
            <w:pPr>
              <w:spacing w:before="0" w:after="0" w:line="0" w:lineRule="atLeast"/>
              <w:ind w:firstLine="0" w:left="44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调节价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46" w:line="0" w:lineRule="atLeast"/>
              <w:ind w:firstLine="0" w:left="22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非正常死亡</w:t>
            </w:r>
          </w:p>
          <w:p>
            <w:pPr>
              <w:spacing w:before="0" w:after="0" w:line="0" w:lineRule="atLeast"/>
              <w:ind w:firstLine="0" w:left="38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收尸</w:t>
            </w:r>
          </w:p>
        </w:tc>
        <w:tc>
          <w:tcPr>
            <w:tcW w:w="2050" w:type="dxa"/>
            <w:vAlign w:val="center"/>
          </w:tcPr>
          <w:p>
            <w:pPr>
              <w:spacing w:before="0" w:after="56" w:line="0" w:lineRule="atLeast"/>
              <w:ind w:firstLine="0" w:left="8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负责在事故现场安全平稳将</w:t>
            </w:r>
          </w:p>
          <w:p>
            <w:pPr>
              <w:spacing w:before="0" w:after="0" w:line="0" w:lineRule="atLeast"/>
              <w:ind w:firstLine="0" w:left="27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遗体收敛并运回馆内</w:t>
            </w:r>
          </w:p>
        </w:tc>
        <w:tc>
          <w:tcPr>
            <w:tcW w:w="1510" w:type="dxa"/>
            <w:vAlign w:val="center"/>
            <w:vMerge/>
          </w:tcPr>
          <w:p>
            <w:pPr>
              <w:spacing w:after="0" w:line="240" w:lineRule="auto"/>
            </w:pPr>
          </w:p>
        </w:tc>
        <w:tc>
          <w:tcPr>
            <w:tcW w:w="151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480" w:type="dxa"/>
            <w:vAlign w:val="center"/>
            <w:vMerge/>
          </w:tcPr>
          <w:p>
            <w:pPr>
              <w:spacing w:after="0" w:line="240" w:lineRule="auto"/>
            </w:pPr>
          </w:p>
        </w:tc>
        <w:tc>
          <w:tcPr>
            <w:tcW w:w="1490" w:type="dxa"/>
            <w:vAlign w:val="center"/>
          </w:tcPr>
          <w:p>
            <w:pPr>
              <w:spacing w:before="0" w:after="0" w:line="0" w:lineRule="atLeast"/>
              <w:ind w:firstLine="0" w:left="25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12元/公里</w:t>
            </w:r>
          </w:p>
        </w:tc>
        <w:tc>
          <w:tcPr>
            <w:tcW w:w="1510" w:type="dxa"/>
            <w:vAlign w:val="center"/>
          </w:tcPr>
          <w:p>
            <w:pPr>
              <w:spacing w:before="0" w:after="0" w:line="0" w:lineRule="atLeast"/>
              <w:ind w:firstLine="0" w:left="65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次</w:t>
            </w:r>
          </w:p>
        </w:tc>
        <w:tc>
          <w:tcPr>
            <w:tcW w:w="1500" w:type="dxa"/>
            <w:vAlign w:val="center"/>
          </w:tcPr>
          <w:p>
            <w:pPr>
              <w:spacing w:before="0" w:after="0" w:line="0" w:lineRule="atLeast"/>
              <w:ind w:firstLine="0" w:left="22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市场调节价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48" w:line="0" w:lineRule="atLeast"/>
              <w:ind w:firstLine="0" w:left="44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市场</w:t>
            </w:r>
          </w:p>
          <w:p>
            <w:pPr>
              <w:spacing w:before="0" w:after="0" w:line="0" w:lineRule="atLeast"/>
              <w:ind w:firstLine="0" w:left="44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调节价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0" w:line="0" w:lineRule="atLeast"/>
              <w:ind w:firstLine="0" w:left="120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外地接送遗体</w:t>
            </w:r>
          </w:p>
        </w:tc>
        <w:tc>
          <w:tcPr>
            <w:tcW w:w="2050" w:type="dxa"/>
            <w:vAlign w:val="center"/>
          </w:tcPr>
          <w:p>
            <w:pPr>
              <w:spacing w:before="0" w:after="60" w:line="0" w:lineRule="atLeast"/>
              <w:ind w:firstLine="0" w:left="82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安全平稳将遗体送至家属指</w:t>
            </w:r>
          </w:p>
          <w:p>
            <w:pPr>
              <w:spacing w:before="0" w:after="0" w:line="0" w:lineRule="atLeast"/>
              <w:ind w:firstLine="0" w:left="616" w:right="0"/>
              <w:jc w:val="left"/>
            </w:pPr>
            <w:r>
              <w:rPr>
                <w:rFonts w:hAnsi="黑体" w:eastAsia="黑体" w:ascii="黑体" w:cs="黑体"/>
                <w:sz w:val="16"/>
              </w:rPr>
              <w:t>定的目的地</w:t>
            </w:r>
          </w:p>
        </w:tc>
        <w:tc>
          <w:tcPr>
            <w:tcW w:w="1510" w:type="dxa"/>
            <w:vAlign w:val="center"/>
            <w:vMerge/>
          </w:tcPr>
          <w:p>
            <w:pPr>
              <w:spacing w:after="0" w:line="240" w:lineRule="auto"/>
            </w:pPr>
          </w:p>
        </w:tc>
        <w:tc>
          <w:tcPr>
            <w:tcW w:w="1510" w:type="dxa"/>
            <w:vAlign w:val="center"/>
          </w:tcPr>
          <w:p>
            <w:pPr>
              <w:spacing w:after="0" w:line="240" w:lineRule="auto"/>
            </w:pPr>
          </w:p>
        </w:tc>
      </w:tr>
    </w:tbl>
    <w:p>
      <w:pPr>
        <w:spacing w:before="292" w:after="0" w:line="0" w:lineRule="atLeast"/>
        <w:ind w:firstLine="0" w:left="42" w:right="0"/>
        <w:jc w:val="left"/>
      </w:pPr>
      <w:r>
        <w:rPr>
          <w:rFonts w:hAnsi="黑体" w:eastAsia="黑体" w:ascii="黑体" w:cs="黑体"/>
          <w:sz w:val="22"/>
        </w:rPr>
        <w:t>政务服务便民热线：12345   市场监管投诉举报电话：12315   民政局监督电话：23467387</w:t>
      </w:r>
    </w:p>
    <w:p>
      <w:pPr>
        <w:sectPr>
          <w:headerReference w:type="default" r:id="rId13"/>
          <w:footerReference w:type="default" r:id="rId14"/>
          <w:pgSz w:w="16838" w:h="11906"/>
          <w:pgMar w:top="2" w:right="194" w:bottom="2" w:left="978" w:header="0" w:footer="0"/>
          <w:cols/>
        </w:sectPr>
      </w:pPr>
    </w:p>
    <w:p>
      <w:pPr>
        <w:spacing w:before="1832" w:after="174" w:line="0" w:lineRule="atLeast"/>
        <w:ind w:firstLine="0" w:left="126" w:right="0"/>
        <w:jc w:val="left"/>
      </w:pPr>
      <w:r>
        <w:rPr>
          <w:rFonts w:hAnsi="黑体" w:eastAsia="黑体" w:ascii="黑体" w:cs="黑体"/>
          <w:sz w:val="21"/>
        </w:rPr>
        <w:t>收费单位：</w:t>
      </w:r>
      <w:r>
        <w:rPr>
          <w:noProof/>
        </w:rPr>
        <w:pict>
          <v:shapetype>
            <v:stroke joinstyle="miter"/>
            <v:path gradientshapeok="t" o:connecttype="rect"/>
          </v:shapetype>
          <v:shape style="position:absolute;left:0;text-align:left;margin-left:757.700012pt;margin-top:13.500000pt;width:12.800000pt;height:107.519997pt;z-index:-251657216;mso-position-horizontal-relative:margin;mso-position-vertical-relative:margin;mso-width-relative:margin;mso-height-relative:margin;v-text-anchor:top" filled="f" stroked="f" coordsize="21600,21600">
            <v:textbox inset="0,0,0,0" style="mso-fit-shape-to-text:t;layout-flow:vertical-ideographic;">
              <w:txbxContent>
                <w:p>
                  <w:pPr>
                    <w:spacing w:before="0" w:after="0" w:line="0" w:lineRule="atLeast"/>
                    <w:ind w:firstLine="0" w:left="0" w:right="0"/>
                    <w:jc w:val="left"/>
                  </w:pPr>
                  <w:r>
                    <w:rPr>
                      <w:rFonts w:hAnsi="宋体" w:eastAsia="宋体" w:ascii="Times New Roman" w:cs="Times New Roman"/>
                      <w:sz w:val="25"/>
                    </w:rPr>
                    <w:t>扫描全能王创建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0" distR="0" simplePos="false" relativeHeight="251658234" behindDoc="true" locked="false" layoutInCell="true" allowOverlap="true">
            <wp:simplePos x="0" y="0"/>
            <wp:positionH relativeFrom="margin">
              <wp:posOffset>520700</wp:posOffset>
            </wp:positionH>
            <wp:positionV relativeFrom="margin">
              <wp:posOffset>558800</wp:posOffset>
            </wp:positionV>
            <wp:extent cx="1511300" cy="144780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false" relativeHeight="251658233" behindDoc="true" locked="false" layoutInCell="true" allowOverlap="true">
            <wp:simplePos x="0" y="0"/>
            <wp:positionH relativeFrom="margin">
              <wp:posOffset>9550400</wp:posOffset>
            </wp:positionH>
            <wp:positionV relativeFrom="margin">
              <wp:posOffset>1504950</wp:posOffset>
            </wp:positionV>
            <wp:extent cx="355600" cy="34925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Ind w:w="40" w:type="dxa"/>
        <w:tblW w:w="13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560"/>
        <w:gridCol w:w="1790"/>
        <w:gridCol w:w="1490"/>
        <w:gridCol w:w="1480"/>
        <w:gridCol w:w="1500"/>
        <w:gridCol w:w="1810"/>
        <w:gridCol w:w="1290"/>
        <w:gridCol w:w="1490"/>
        <w:gridCol w:w="1510"/>
      </w:tblGrid>
      <w:tr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3920" w:type="dxa"/>
            <w:vAlign w:val="center"/>
            <w:gridSpan w:val="9"/>
          </w:tcPr>
          <w:p>
            <w:pPr>
              <w:spacing w:before="0" w:after="0" w:line="0" w:lineRule="atLeast"/>
              <w:ind w:firstLine="0" w:left="5304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殡仪馆殡葬用品价格公示表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560" w:type="dxa"/>
            <w:vAlign w:val="center"/>
          </w:tcPr>
          <w:p>
            <w:pPr>
              <w:spacing w:before="0" w:after="48" w:line="0" w:lineRule="atLeast"/>
              <w:ind w:firstLine="0" w:left="314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殡葬用品</w:t>
            </w:r>
          </w:p>
          <w:p>
            <w:pPr>
              <w:spacing w:before="0" w:after="0" w:line="0" w:lineRule="atLeast"/>
              <w:ind w:firstLine="0" w:left="500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名称</w:t>
            </w:r>
          </w:p>
        </w:tc>
        <w:tc>
          <w:tcPr>
            <w:tcW w:w="1790" w:type="dxa"/>
            <w:vAlign w:val="center"/>
          </w:tcPr>
          <w:p>
            <w:pPr>
              <w:spacing w:before="0" w:after="0" w:line="0" w:lineRule="atLeast"/>
              <w:ind w:firstLine="0" w:left="0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210198费标准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0" w:line="0" w:lineRule="atLeast"/>
              <w:ind w:firstLine="0" w:left="270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计价单位</w:t>
            </w:r>
          </w:p>
        </w:tc>
        <w:tc>
          <w:tcPr>
            <w:tcW w:w="1480" w:type="dxa"/>
            <w:vAlign w:val="center"/>
          </w:tcPr>
          <w:p>
            <w:pPr>
              <w:spacing w:before="0" w:after="56" w:line="0" w:lineRule="atLeast"/>
              <w:ind w:firstLine="0" w:left="274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收费管理</w:t>
            </w:r>
          </w:p>
          <w:p>
            <w:pPr>
              <w:spacing w:before="0" w:after="0" w:line="0" w:lineRule="atLeast"/>
              <w:ind w:firstLine="0" w:left="460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形式</w:t>
            </w:r>
          </w:p>
        </w:tc>
        <w:tc>
          <w:tcPr>
            <w:tcW w:w="1500" w:type="dxa"/>
            <w:vAlign w:val="center"/>
          </w:tcPr>
          <w:p>
            <w:pPr>
              <w:spacing w:before="0" w:after="0" w:line="0" w:lineRule="atLeast"/>
              <w:ind w:firstLine="0" w:left="512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材质</w:t>
            </w:r>
          </w:p>
        </w:tc>
        <w:tc>
          <w:tcPr>
            <w:tcW w:w="1810" w:type="dxa"/>
            <w:vAlign w:val="center"/>
          </w:tcPr>
          <w:p>
            <w:pPr>
              <w:spacing w:before="0" w:after="0" w:line="0" w:lineRule="atLeast"/>
              <w:ind w:firstLine="0" w:left="316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规格（mm）</w:t>
            </w:r>
          </w:p>
        </w:tc>
        <w:tc>
          <w:tcPr>
            <w:tcW w:w="1290" w:type="dxa"/>
            <w:vAlign w:val="center"/>
          </w:tcPr>
          <w:p>
            <w:pPr>
              <w:spacing w:before="0" w:after="0" w:line="0" w:lineRule="atLeast"/>
              <w:ind w:firstLine="0" w:left="404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等级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0" w:line="0" w:lineRule="atLeast"/>
              <w:ind w:firstLine="0" w:left="276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减免政策</w:t>
            </w:r>
          </w:p>
        </w:tc>
        <w:tc>
          <w:tcPr>
            <w:tcW w:w="1510" w:type="dxa"/>
            <w:vAlign w:val="center"/>
          </w:tcPr>
          <w:p>
            <w:pPr>
              <w:spacing w:before="0" w:after="0" w:line="0" w:lineRule="atLeast"/>
              <w:ind w:firstLine="0" w:left="512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备注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560" w:type="dxa"/>
            <w:vAlign w:val="center"/>
          </w:tcPr>
          <w:p>
            <w:pPr>
              <w:spacing w:before="0" w:after="0" w:line="0" w:lineRule="atLeast"/>
              <w:ind w:firstLine="0" w:left="238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惠民卫生棺</w:t>
            </w:r>
          </w:p>
        </w:tc>
        <w:tc>
          <w:tcPr>
            <w:tcW w:w="1790" w:type="dxa"/>
            <w:vAlign w:val="center"/>
          </w:tcPr>
          <w:p>
            <w:pPr>
              <w:spacing w:before="0" w:after="0" w:line="0" w:lineRule="atLeast"/>
              <w:ind w:firstLine="0" w:left="586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120元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0" w:line="0" w:lineRule="atLeast"/>
              <w:ind w:firstLine="0" w:left="458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元/个</w:t>
            </w:r>
          </w:p>
        </w:tc>
        <w:tc>
          <w:tcPr>
            <w:tcW w:w="1480" w:type="dxa"/>
            <w:vAlign w:val="center"/>
          </w:tcPr>
          <w:p>
            <w:pPr>
              <w:spacing w:before="0" w:after="0" w:line="0" w:lineRule="atLeast"/>
              <w:ind w:firstLine="0" w:left="232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市场调节价</w:t>
            </w:r>
          </w:p>
        </w:tc>
        <w:tc>
          <w:tcPr>
            <w:tcW w:w="1500" w:type="dxa"/>
            <w:vAlign w:val="center"/>
          </w:tcPr>
          <w:p>
            <w:pPr>
              <w:spacing w:before="0" w:after="0" w:line="0" w:lineRule="atLeast"/>
              <w:ind w:firstLine="0" w:left="130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绒布、硬纸板</w:t>
            </w:r>
          </w:p>
        </w:tc>
        <w:tc>
          <w:tcPr>
            <w:tcW w:w="1810" w:type="dxa"/>
            <w:vAlign w:val="center"/>
          </w:tcPr>
          <w:p>
            <w:pPr>
              <w:spacing w:before="0" w:after="0" w:line="0" w:lineRule="atLeast"/>
              <w:ind w:firstLine="0" w:left="264" w:right="0"/>
              <w:jc w:val="left"/>
            </w:pPr>
            <w:r>
              <w:rPr>
                <w:rFonts w:hAnsi="黑体" w:eastAsia="黑体" w:ascii="黑体" w:cs="黑体"/>
                <w:sz w:val="13"/>
              </w:rPr>
              <w:t>1900x520x300</w:t>
            </w:r>
          </w:p>
        </w:tc>
        <w:tc>
          <w:tcPr>
            <w:tcW w:w="1290" w:type="dxa"/>
            <w:vAlign w:val="center"/>
          </w:tcPr>
          <w:p>
            <w:pPr>
              <w:spacing w:before="0" w:after="0" w:line="0" w:lineRule="atLeast"/>
              <w:ind w:firstLine="0" w:left="548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优</w:t>
            </w:r>
          </w:p>
        </w:tc>
        <w:tc>
          <w:tcPr>
            <w:tcW w:w="1490" w:type="dxa"/>
            <w:vAlign w:val="center"/>
            <w:vMerge w:val="restart"/>
          </w:tcPr>
          <w:p>
            <w:pPr>
              <w:spacing w:before="0" w:after="64" w:line="0" w:lineRule="atLeast"/>
              <w:ind w:firstLine="0" w:left="200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符合全额</w:t>
            </w:r>
          </w:p>
          <w:p>
            <w:pPr>
              <w:spacing w:before="0" w:after="64" w:line="0" w:lineRule="atLeast"/>
              <w:ind w:firstLine="0" w:left="200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减免政策的</w:t>
            </w:r>
          </w:p>
          <w:p>
            <w:pPr>
              <w:spacing w:before="0" w:after="0" w:line="0" w:lineRule="atLeast"/>
              <w:ind w:firstLine="0" w:left="200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七类人群</w:t>
            </w:r>
          </w:p>
        </w:tc>
        <w:tc>
          <w:tcPr>
            <w:tcW w:w="151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560" w:type="dxa"/>
            <w:vAlign w:val="center"/>
          </w:tcPr>
          <w:p>
            <w:pPr>
              <w:spacing w:before="0" w:after="0" w:line="0" w:lineRule="atLeast"/>
              <w:ind w:firstLine="0" w:left="228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惠民骨灰盒</w:t>
            </w:r>
          </w:p>
        </w:tc>
        <w:tc>
          <w:tcPr>
            <w:tcW w:w="1790" w:type="dxa"/>
            <w:vAlign w:val="center"/>
          </w:tcPr>
          <w:p>
            <w:pPr>
              <w:spacing w:before="0" w:after="0" w:line="0" w:lineRule="atLeast"/>
              <w:ind w:firstLine="0" w:left="594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100元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0" w:line="0" w:lineRule="atLeast"/>
              <w:ind w:firstLine="0" w:left="466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元/个</w:t>
            </w:r>
          </w:p>
        </w:tc>
        <w:tc>
          <w:tcPr>
            <w:tcW w:w="1480" w:type="dxa"/>
            <w:vAlign w:val="center"/>
          </w:tcPr>
          <w:p>
            <w:pPr>
              <w:spacing w:before="0" w:after="0" w:line="0" w:lineRule="atLeast"/>
              <w:ind w:firstLine="0" w:left="240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市场调节价</w:t>
            </w:r>
          </w:p>
        </w:tc>
        <w:tc>
          <w:tcPr>
            <w:tcW w:w="1500" w:type="dxa"/>
            <w:vAlign w:val="center"/>
          </w:tcPr>
          <w:p>
            <w:pPr>
              <w:spacing w:before="0" w:after="0" w:line="0" w:lineRule="atLeast"/>
              <w:ind w:firstLine="0" w:left="538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树脂</w:t>
            </w:r>
          </w:p>
        </w:tc>
        <w:tc>
          <w:tcPr>
            <w:tcW w:w="1810" w:type="dxa"/>
            <w:vAlign w:val="center"/>
          </w:tcPr>
          <w:p>
            <w:pPr>
              <w:spacing w:before="0" w:after="0" w:line="0" w:lineRule="atLeast"/>
              <w:ind w:firstLine="0" w:left="306" w:right="0"/>
              <w:jc w:val="left"/>
            </w:pPr>
            <w:r>
              <w:rPr>
                <w:rFonts w:hAnsi="黑体" w:eastAsia="黑体" w:ascii="黑体" w:cs="黑体"/>
                <w:sz w:val="13"/>
              </w:rPr>
              <w:t>310x210x230</w:t>
            </w:r>
          </w:p>
        </w:tc>
        <w:tc>
          <w:tcPr>
            <w:tcW w:w="1290" w:type="dxa"/>
            <w:vAlign w:val="center"/>
          </w:tcPr>
          <w:p>
            <w:pPr>
              <w:spacing w:before="0" w:after="0" w:line="0" w:lineRule="atLeast"/>
              <w:ind w:firstLine="0" w:left="556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优</w:t>
            </w:r>
          </w:p>
        </w:tc>
        <w:tc>
          <w:tcPr>
            <w:tcW w:w="1490" w:type="dxa"/>
            <w:vAlign w:val="center"/>
            <w:vMerge/>
          </w:tcPr>
          <w:p>
            <w:pPr>
              <w:spacing w:after="0" w:line="240" w:lineRule="auto"/>
            </w:pPr>
          </w:p>
        </w:tc>
        <w:tc>
          <w:tcPr>
            <w:tcW w:w="151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560" w:type="dxa"/>
            <w:vAlign w:val="center"/>
          </w:tcPr>
          <w:p>
            <w:pPr>
              <w:spacing w:before="0" w:after="0" w:line="0" w:lineRule="atLeast"/>
              <w:ind w:firstLine="0" w:left="568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尸袋</w:t>
            </w:r>
          </w:p>
        </w:tc>
        <w:tc>
          <w:tcPr>
            <w:tcW w:w="1790" w:type="dxa"/>
            <w:vAlign w:val="center"/>
          </w:tcPr>
          <w:p>
            <w:pPr>
              <w:spacing w:before="0" w:after="0" w:line="0" w:lineRule="atLeast"/>
              <w:ind w:firstLine="0" w:left="594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100元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0" w:line="0" w:lineRule="atLeast"/>
              <w:ind w:firstLine="0" w:left="466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元/条</w:t>
            </w:r>
          </w:p>
        </w:tc>
        <w:tc>
          <w:tcPr>
            <w:tcW w:w="1480" w:type="dxa"/>
            <w:vAlign w:val="center"/>
          </w:tcPr>
          <w:p>
            <w:pPr>
              <w:spacing w:before="0" w:after="0" w:line="0" w:lineRule="atLeast"/>
              <w:ind w:firstLine="0" w:left="232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市场调节价</w:t>
            </w:r>
          </w:p>
        </w:tc>
        <w:tc>
          <w:tcPr>
            <w:tcW w:w="1500" w:type="dxa"/>
            <w:vAlign w:val="center"/>
          </w:tcPr>
          <w:p>
            <w:pPr>
              <w:spacing w:before="0" w:after="0" w:line="0" w:lineRule="atLeast"/>
              <w:ind w:firstLine="0" w:left="326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聚酯纤维</w:t>
            </w:r>
          </w:p>
        </w:tc>
        <w:tc>
          <w:tcPr>
            <w:tcW w:w="1810" w:type="dxa"/>
            <w:vAlign w:val="center"/>
          </w:tcPr>
          <w:p>
            <w:pPr>
              <w:spacing w:before="0" w:after="0" w:line="0" w:lineRule="atLeast"/>
              <w:ind w:firstLine="0" w:left="264" w:right="0"/>
              <w:jc w:val="left"/>
            </w:pPr>
            <w:r>
              <w:rPr>
                <w:rFonts w:hAnsi="黑体" w:eastAsia="黑体" w:ascii="黑体" w:cs="黑体"/>
                <w:sz w:val="13"/>
              </w:rPr>
              <w:t>1900x550x250</w:t>
            </w:r>
          </w:p>
        </w:tc>
        <w:tc>
          <w:tcPr>
            <w:tcW w:w="1290" w:type="dxa"/>
            <w:vAlign w:val="center"/>
          </w:tcPr>
          <w:p>
            <w:pPr>
              <w:spacing w:before="0" w:after="0" w:line="0" w:lineRule="atLeast"/>
              <w:ind w:firstLine="0" w:left="556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优</w:t>
            </w:r>
          </w:p>
        </w:tc>
        <w:tc>
          <w:tcPr>
            <w:tcW w:w="1490" w:type="dxa"/>
            <w:vAlign w:val="center"/>
            <w:vMerge w:val="restart"/>
          </w:tcPr>
          <w:p>
            <w:pPr>
              <w:spacing w:before="0" w:after="0" w:line="0" w:lineRule="atLeast"/>
              <w:ind w:firstLine="0" w:left="666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无</w:t>
            </w:r>
          </w:p>
        </w:tc>
        <w:tc>
          <w:tcPr>
            <w:tcW w:w="151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560" w:type="dxa"/>
            <w:vAlign w:val="center"/>
          </w:tcPr>
          <w:p>
            <w:pPr>
              <w:spacing w:before="0" w:after="0" w:line="0" w:lineRule="atLeast"/>
              <w:ind w:firstLine="0" w:left="340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福寿如意</w:t>
            </w:r>
          </w:p>
        </w:tc>
        <w:tc>
          <w:tcPr>
            <w:tcW w:w="1790" w:type="dxa"/>
            <w:vAlign w:val="center"/>
          </w:tcPr>
          <w:p>
            <w:pPr>
              <w:spacing w:before="0" w:after="0" w:line="0" w:lineRule="atLeast"/>
              <w:ind w:firstLine="0" w:left="568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840元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0" w:line="0" w:lineRule="atLeast"/>
              <w:ind w:firstLine="0" w:left="466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元/个</w:t>
            </w:r>
          </w:p>
        </w:tc>
        <w:tc>
          <w:tcPr>
            <w:tcW w:w="1480" w:type="dxa"/>
            <w:vAlign w:val="center"/>
          </w:tcPr>
          <w:p>
            <w:pPr>
              <w:spacing w:before="0" w:after="0" w:line="0" w:lineRule="atLeast"/>
              <w:ind w:firstLine="0" w:left="240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市场调节价</w:t>
            </w:r>
          </w:p>
        </w:tc>
        <w:tc>
          <w:tcPr>
            <w:tcW w:w="1500" w:type="dxa"/>
            <w:vAlign w:val="center"/>
          </w:tcPr>
          <w:p>
            <w:pPr>
              <w:spacing w:before="0" w:after="0" w:line="0" w:lineRule="atLeast"/>
              <w:ind w:firstLine="0" w:left="554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实木</w:t>
            </w:r>
          </w:p>
        </w:tc>
        <w:tc>
          <w:tcPr>
            <w:tcW w:w="1810" w:type="dxa"/>
            <w:vAlign w:val="center"/>
          </w:tcPr>
          <w:p>
            <w:pPr>
              <w:spacing w:before="0" w:after="0" w:line="0" w:lineRule="atLeast"/>
              <w:ind w:firstLine="0" w:left="298" w:right="0"/>
              <w:jc w:val="left"/>
            </w:pPr>
            <w:r>
              <w:rPr>
                <w:rFonts w:hAnsi="黑体" w:eastAsia="黑体" w:ascii="黑体" w:cs="黑体"/>
                <w:sz w:val="13"/>
              </w:rPr>
              <w:t>340x220x210</w:t>
            </w:r>
          </w:p>
        </w:tc>
        <w:tc>
          <w:tcPr>
            <w:tcW w:w="1290" w:type="dxa"/>
            <w:vAlign w:val="center"/>
          </w:tcPr>
          <w:p>
            <w:pPr>
              <w:spacing w:before="0" w:after="0" w:line="0" w:lineRule="atLeast"/>
              <w:ind w:firstLine="0" w:left="556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优</w:t>
            </w:r>
          </w:p>
        </w:tc>
        <w:tc>
          <w:tcPr>
            <w:tcW w:w="1490" w:type="dxa"/>
            <w:vAlign w:val="center"/>
            <w:vMerge/>
          </w:tcPr>
          <w:p>
            <w:pPr>
              <w:spacing w:after="0" w:line="240" w:lineRule="auto"/>
            </w:pPr>
          </w:p>
        </w:tc>
        <w:tc>
          <w:tcPr>
            <w:tcW w:w="151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560" w:type="dxa"/>
            <w:vAlign w:val="center"/>
          </w:tcPr>
          <w:p>
            <w:pPr>
              <w:spacing w:before="0" w:after="0" w:line="0" w:lineRule="atLeast"/>
              <w:ind w:firstLine="0" w:left="322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松鹤长青</w:t>
            </w:r>
          </w:p>
        </w:tc>
        <w:tc>
          <w:tcPr>
            <w:tcW w:w="1790" w:type="dxa"/>
            <w:vAlign w:val="center"/>
          </w:tcPr>
          <w:p>
            <w:pPr>
              <w:spacing w:before="0" w:after="0" w:line="0" w:lineRule="atLeast"/>
              <w:ind w:firstLine="0" w:left="578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980元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0" w:line="0" w:lineRule="atLeast"/>
              <w:ind w:firstLine="0" w:left="466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元/个</w:t>
            </w:r>
          </w:p>
        </w:tc>
        <w:tc>
          <w:tcPr>
            <w:tcW w:w="1480" w:type="dxa"/>
            <w:vAlign w:val="center"/>
          </w:tcPr>
          <w:p>
            <w:pPr>
              <w:spacing w:before="0" w:after="0" w:line="0" w:lineRule="atLeast"/>
              <w:ind w:firstLine="0" w:left="240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市场调节价</w:t>
            </w:r>
          </w:p>
        </w:tc>
        <w:tc>
          <w:tcPr>
            <w:tcW w:w="1500" w:type="dxa"/>
            <w:vAlign w:val="center"/>
          </w:tcPr>
          <w:p>
            <w:pPr>
              <w:spacing w:before="0" w:after="0" w:line="0" w:lineRule="atLeast"/>
              <w:ind w:firstLine="0" w:left="554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实木</w:t>
            </w:r>
          </w:p>
        </w:tc>
        <w:tc>
          <w:tcPr>
            <w:tcW w:w="1810" w:type="dxa"/>
            <w:vAlign w:val="center"/>
          </w:tcPr>
          <w:p>
            <w:pPr>
              <w:spacing w:before="0" w:after="0" w:line="0" w:lineRule="atLeast"/>
              <w:ind w:firstLine="0" w:left="298" w:right="0"/>
              <w:jc w:val="left"/>
            </w:pPr>
            <w:r>
              <w:rPr>
                <w:rFonts w:hAnsi="黑体" w:eastAsia="黑体" w:ascii="黑体" w:cs="黑体"/>
                <w:sz w:val="13"/>
              </w:rPr>
              <w:t>340x230x210</w:t>
            </w:r>
          </w:p>
        </w:tc>
        <w:tc>
          <w:tcPr>
            <w:tcW w:w="1290" w:type="dxa"/>
            <w:vAlign w:val="center"/>
          </w:tcPr>
          <w:p>
            <w:pPr>
              <w:spacing w:before="0" w:after="0" w:line="0" w:lineRule="atLeast"/>
              <w:ind w:firstLine="0" w:left="556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优</w:t>
            </w:r>
          </w:p>
        </w:tc>
        <w:tc>
          <w:tcPr>
            <w:tcW w:w="1490" w:type="dxa"/>
            <w:vAlign w:val="center"/>
            <w:vMerge/>
          </w:tcPr>
          <w:p>
            <w:pPr>
              <w:spacing w:after="0" w:line="240" w:lineRule="auto"/>
            </w:pPr>
          </w:p>
        </w:tc>
        <w:tc>
          <w:tcPr>
            <w:tcW w:w="151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560" w:type="dxa"/>
            <w:vAlign w:val="center"/>
          </w:tcPr>
          <w:p>
            <w:pPr>
              <w:spacing w:before="0" w:after="0" w:line="0" w:lineRule="atLeast"/>
              <w:ind w:firstLine="0" w:left="442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骨灰袋</w:t>
            </w:r>
          </w:p>
        </w:tc>
        <w:tc>
          <w:tcPr>
            <w:tcW w:w="1790" w:type="dxa"/>
            <w:vAlign w:val="center"/>
          </w:tcPr>
          <w:p>
            <w:pPr>
              <w:spacing w:before="0" w:after="0" w:line="0" w:lineRule="atLeast"/>
              <w:ind w:firstLine="0" w:left="636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20元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0" w:line="0" w:lineRule="atLeast"/>
              <w:ind w:firstLine="0" w:left="466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元/个</w:t>
            </w:r>
          </w:p>
        </w:tc>
        <w:tc>
          <w:tcPr>
            <w:tcW w:w="1480" w:type="dxa"/>
            <w:vAlign w:val="center"/>
          </w:tcPr>
          <w:p>
            <w:pPr>
              <w:spacing w:before="0" w:after="0" w:line="0" w:lineRule="atLeast"/>
              <w:ind w:firstLine="0" w:left="232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市场调节价</w:t>
            </w:r>
          </w:p>
        </w:tc>
        <w:tc>
          <w:tcPr>
            <w:tcW w:w="1500" w:type="dxa"/>
            <w:vAlign w:val="center"/>
          </w:tcPr>
          <w:p>
            <w:pPr>
              <w:spacing w:before="0" w:after="0" w:line="0" w:lineRule="atLeast"/>
              <w:ind w:firstLine="0" w:left="546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绸布</w:t>
            </w:r>
          </w:p>
        </w:tc>
        <w:tc>
          <w:tcPr>
            <w:tcW w:w="1810" w:type="dxa"/>
            <w:vAlign w:val="center"/>
          </w:tcPr>
          <w:p>
            <w:pPr>
              <w:spacing w:before="0" w:after="0" w:line="0" w:lineRule="atLeast"/>
              <w:ind w:firstLine="0" w:left="520" w:right="0"/>
              <w:jc w:val="left"/>
            </w:pPr>
            <w:r>
              <w:rPr>
                <w:rFonts w:hAnsi="黑体" w:eastAsia="黑体" w:ascii="黑体" w:cs="黑体"/>
                <w:sz w:val="13"/>
              </w:rPr>
              <w:t>400x300</w:t>
            </w:r>
          </w:p>
        </w:tc>
        <w:tc>
          <w:tcPr>
            <w:tcW w:w="1290" w:type="dxa"/>
            <w:vAlign w:val="center"/>
          </w:tcPr>
          <w:p>
            <w:pPr>
              <w:spacing w:before="0" w:after="0" w:line="0" w:lineRule="atLeast"/>
              <w:ind w:firstLine="0" w:left="556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优</w:t>
            </w:r>
          </w:p>
        </w:tc>
        <w:tc>
          <w:tcPr>
            <w:tcW w:w="1490" w:type="dxa"/>
            <w:vAlign w:val="center"/>
            <w:vMerge/>
          </w:tcPr>
          <w:p>
            <w:pPr>
              <w:spacing w:after="0" w:line="240" w:lineRule="auto"/>
            </w:pPr>
          </w:p>
        </w:tc>
        <w:tc>
          <w:tcPr>
            <w:tcW w:w="151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560" w:type="dxa"/>
            <w:vAlign w:val="center"/>
          </w:tcPr>
          <w:p>
            <w:pPr>
              <w:spacing w:before="0" w:after="0" w:line="0" w:lineRule="atLeast"/>
              <w:ind w:firstLine="0" w:left="220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骨灰隔离垫</w:t>
            </w:r>
          </w:p>
        </w:tc>
        <w:tc>
          <w:tcPr>
            <w:tcW w:w="1790" w:type="dxa"/>
            <w:vAlign w:val="center"/>
          </w:tcPr>
          <w:p>
            <w:pPr>
              <w:spacing w:before="0" w:after="0" w:line="0" w:lineRule="atLeast"/>
              <w:ind w:firstLine="0" w:left="586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120元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0" w:line="0" w:lineRule="atLeast"/>
              <w:ind w:firstLine="0" w:left="466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元/条</w:t>
            </w:r>
          </w:p>
        </w:tc>
        <w:tc>
          <w:tcPr>
            <w:tcW w:w="1480" w:type="dxa"/>
            <w:vAlign w:val="center"/>
          </w:tcPr>
          <w:p>
            <w:pPr>
              <w:spacing w:before="0" w:after="0" w:line="0" w:lineRule="atLeast"/>
              <w:ind w:firstLine="0" w:left="240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市场调节价</w:t>
            </w:r>
          </w:p>
        </w:tc>
        <w:tc>
          <w:tcPr>
            <w:tcW w:w="1500" w:type="dxa"/>
            <w:vAlign w:val="center"/>
          </w:tcPr>
          <w:p>
            <w:pPr>
              <w:spacing w:before="0" w:after="0" w:line="0" w:lineRule="atLeast"/>
              <w:ind w:firstLine="0" w:left="214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化纤、石棉</w:t>
            </w:r>
          </w:p>
        </w:tc>
        <w:tc>
          <w:tcPr>
            <w:tcW w:w="1810" w:type="dxa"/>
            <w:vAlign w:val="center"/>
          </w:tcPr>
          <w:p>
            <w:pPr>
              <w:spacing w:before="0" w:after="0" w:line="0" w:lineRule="atLeast"/>
              <w:ind w:firstLine="0" w:left="350" w:right="0"/>
              <w:jc w:val="left"/>
            </w:pPr>
            <w:r>
              <w:rPr>
                <w:rFonts w:hAnsi="黑体" w:eastAsia="黑体" w:ascii="黑体" w:cs="黑体"/>
                <w:sz w:val="13"/>
              </w:rPr>
              <w:t>2000x650x3</w:t>
            </w:r>
          </w:p>
        </w:tc>
        <w:tc>
          <w:tcPr>
            <w:tcW w:w="1290" w:type="dxa"/>
            <w:vAlign w:val="center"/>
          </w:tcPr>
          <w:p>
            <w:pPr>
              <w:spacing w:before="0" w:after="0" w:line="0" w:lineRule="atLeast"/>
              <w:ind w:firstLine="0" w:left="548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优</w:t>
            </w:r>
          </w:p>
        </w:tc>
        <w:tc>
          <w:tcPr>
            <w:tcW w:w="1490" w:type="dxa"/>
            <w:vAlign w:val="center"/>
            <w:vMerge/>
          </w:tcPr>
          <w:p>
            <w:pPr>
              <w:spacing w:after="0" w:line="240" w:lineRule="auto"/>
            </w:pPr>
          </w:p>
        </w:tc>
        <w:tc>
          <w:tcPr>
            <w:tcW w:w="151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560" w:type="dxa"/>
            <w:vAlign w:val="center"/>
          </w:tcPr>
          <w:p>
            <w:pPr>
              <w:spacing w:before="0" w:after="0" w:line="0" w:lineRule="atLeast"/>
              <w:ind w:firstLine="0" w:left="578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盖布</w:t>
            </w:r>
          </w:p>
        </w:tc>
        <w:tc>
          <w:tcPr>
            <w:tcW w:w="1790" w:type="dxa"/>
            <w:vAlign w:val="center"/>
          </w:tcPr>
          <w:p>
            <w:pPr>
              <w:spacing w:before="0" w:after="0" w:line="0" w:lineRule="atLeast"/>
              <w:ind w:firstLine="0" w:left="654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10元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0" w:line="0" w:lineRule="atLeast"/>
              <w:ind w:firstLine="0" w:left="466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元/个</w:t>
            </w:r>
          </w:p>
        </w:tc>
        <w:tc>
          <w:tcPr>
            <w:tcW w:w="1480" w:type="dxa"/>
            <w:vAlign w:val="center"/>
          </w:tcPr>
          <w:p>
            <w:pPr>
              <w:spacing w:before="0" w:after="0" w:line="0" w:lineRule="atLeast"/>
              <w:ind w:firstLine="0" w:left="240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市场调节价</w:t>
            </w:r>
          </w:p>
        </w:tc>
        <w:tc>
          <w:tcPr>
            <w:tcW w:w="1500" w:type="dxa"/>
            <w:vAlign w:val="center"/>
          </w:tcPr>
          <w:p>
            <w:pPr>
              <w:spacing w:before="0" w:after="0" w:line="0" w:lineRule="atLeast"/>
              <w:ind w:firstLine="0" w:left="546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绸布</w:t>
            </w:r>
          </w:p>
        </w:tc>
        <w:tc>
          <w:tcPr>
            <w:tcW w:w="1810" w:type="dxa"/>
            <w:vAlign w:val="center"/>
          </w:tcPr>
          <w:p>
            <w:pPr>
              <w:spacing w:before="0" w:after="0" w:line="0" w:lineRule="atLeast"/>
              <w:ind w:firstLine="0" w:left="528" w:right="0"/>
              <w:jc w:val="left"/>
            </w:pPr>
            <w:r>
              <w:rPr>
                <w:rFonts w:hAnsi="黑体" w:eastAsia="黑体" w:ascii="黑体" w:cs="黑体"/>
                <w:sz w:val="13"/>
              </w:rPr>
              <w:t>750x730</w:t>
            </w:r>
          </w:p>
        </w:tc>
        <w:tc>
          <w:tcPr>
            <w:tcW w:w="1290" w:type="dxa"/>
            <w:vAlign w:val="center"/>
          </w:tcPr>
          <w:p>
            <w:pPr>
              <w:spacing w:before="0" w:after="0" w:line="0" w:lineRule="atLeast"/>
              <w:ind w:firstLine="0" w:left="548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优</w:t>
            </w:r>
          </w:p>
        </w:tc>
        <w:tc>
          <w:tcPr>
            <w:tcW w:w="1490" w:type="dxa"/>
            <w:vAlign w:val="center"/>
            <w:vMerge/>
          </w:tcPr>
          <w:p>
            <w:pPr>
              <w:spacing w:after="0" w:line="240" w:lineRule="auto"/>
            </w:pPr>
          </w:p>
        </w:tc>
        <w:tc>
          <w:tcPr>
            <w:tcW w:w="151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560" w:type="dxa"/>
            <w:vAlign w:val="center"/>
          </w:tcPr>
          <w:p>
            <w:pPr>
              <w:spacing w:before="0" w:after="0" w:line="0" w:lineRule="atLeast"/>
              <w:ind w:firstLine="0" w:left="560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垫布</w:t>
            </w:r>
          </w:p>
        </w:tc>
        <w:tc>
          <w:tcPr>
            <w:tcW w:w="1790" w:type="dxa"/>
            <w:vAlign w:val="center"/>
          </w:tcPr>
          <w:p>
            <w:pPr>
              <w:spacing w:before="0" w:after="0" w:line="0" w:lineRule="atLeast"/>
              <w:ind w:firstLine="0" w:left="654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10元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0" w:line="0" w:lineRule="atLeast"/>
              <w:ind w:firstLine="0" w:left="466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元/个</w:t>
            </w:r>
          </w:p>
        </w:tc>
        <w:tc>
          <w:tcPr>
            <w:tcW w:w="1480" w:type="dxa"/>
            <w:vAlign w:val="center"/>
          </w:tcPr>
          <w:p>
            <w:pPr>
              <w:spacing w:before="0" w:after="0" w:line="0" w:lineRule="atLeast"/>
              <w:ind w:firstLine="0" w:left="232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市场调节价</w:t>
            </w:r>
          </w:p>
        </w:tc>
        <w:tc>
          <w:tcPr>
            <w:tcW w:w="1500" w:type="dxa"/>
            <w:vAlign w:val="center"/>
          </w:tcPr>
          <w:p>
            <w:pPr>
              <w:spacing w:before="0" w:after="0" w:line="0" w:lineRule="atLeast"/>
              <w:ind w:firstLine="0" w:left="538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纤维</w:t>
            </w:r>
          </w:p>
        </w:tc>
        <w:tc>
          <w:tcPr>
            <w:tcW w:w="1810" w:type="dxa"/>
            <w:vAlign w:val="center"/>
          </w:tcPr>
          <w:p>
            <w:pPr>
              <w:spacing w:before="0" w:after="0" w:line="0" w:lineRule="atLeast"/>
              <w:ind w:firstLine="0" w:left="520" w:right="0"/>
              <w:jc w:val="left"/>
            </w:pPr>
            <w:r>
              <w:rPr>
                <w:rFonts w:hAnsi="黑体" w:eastAsia="黑体" w:ascii="黑体" w:cs="黑体"/>
                <w:sz w:val="13"/>
              </w:rPr>
              <w:t>400x300</w:t>
            </w:r>
          </w:p>
        </w:tc>
        <w:tc>
          <w:tcPr>
            <w:tcW w:w="1290" w:type="dxa"/>
            <w:vAlign w:val="center"/>
          </w:tcPr>
          <w:p>
            <w:pPr>
              <w:spacing w:before="0" w:after="0" w:line="0" w:lineRule="atLeast"/>
              <w:ind w:firstLine="0" w:left="540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优</w:t>
            </w:r>
          </w:p>
        </w:tc>
        <w:tc>
          <w:tcPr>
            <w:tcW w:w="1490" w:type="dxa"/>
            <w:vAlign w:val="center"/>
            <w:vMerge/>
          </w:tcPr>
          <w:p>
            <w:pPr>
              <w:spacing w:after="0" w:line="240" w:lineRule="auto"/>
            </w:pPr>
          </w:p>
        </w:tc>
        <w:tc>
          <w:tcPr>
            <w:tcW w:w="151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560" w:type="dxa"/>
            <w:vAlign w:val="center"/>
          </w:tcPr>
          <w:p>
            <w:pPr>
              <w:spacing w:before="0" w:after="0" w:line="0" w:lineRule="atLeast"/>
              <w:ind w:firstLine="0" w:left="466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小祭品</w:t>
            </w:r>
          </w:p>
        </w:tc>
        <w:tc>
          <w:tcPr>
            <w:tcW w:w="1790" w:type="dxa"/>
            <w:vAlign w:val="center"/>
          </w:tcPr>
          <w:p>
            <w:pPr>
              <w:spacing w:before="0" w:after="0" w:line="0" w:lineRule="atLeast"/>
              <w:ind w:firstLine="0" w:left="654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10元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0" w:line="0" w:lineRule="atLeast"/>
              <w:ind w:firstLine="0" w:left="466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元/个</w:t>
            </w:r>
          </w:p>
        </w:tc>
        <w:tc>
          <w:tcPr>
            <w:tcW w:w="1480" w:type="dxa"/>
            <w:vAlign w:val="center"/>
          </w:tcPr>
          <w:p>
            <w:pPr>
              <w:spacing w:before="0" w:after="0" w:line="0" w:lineRule="atLeast"/>
              <w:ind w:firstLine="0" w:left="250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市场调节价</w:t>
            </w:r>
          </w:p>
        </w:tc>
        <w:tc>
          <w:tcPr>
            <w:tcW w:w="1500" w:type="dxa"/>
            <w:vAlign w:val="center"/>
          </w:tcPr>
          <w:p>
            <w:pPr>
              <w:spacing w:before="0" w:after="0" w:line="0" w:lineRule="atLeast"/>
              <w:ind w:firstLine="0" w:left="538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陶瓷</w:t>
            </w:r>
          </w:p>
        </w:tc>
        <w:tc>
          <w:tcPr>
            <w:tcW w:w="1810" w:type="dxa"/>
            <w:vAlign w:val="center"/>
          </w:tcPr>
          <w:p>
            <w:pPr>
              <w:spacing w:before="0" w:after="0" w:line="0" w:lineRule="atLeast"/>
              <w:ind w:firstLine="0" w:left="622" w:right="0"/>
              <w:jc w:val="left"/>
            </w:pPr>
            <w:r>
              <w:rPr>
                <w:rFonts w:hAnsi="黑体" w:eastAsia="黑体" w:ascii="黑体" w:cs="黑体"/>
                <w:sz w:val="13"/>
              </w:rPr>
              <w:t>30x40</w:t>
            </w:r>
          </w:p>
        </w:tc>
        <w:tc>
          <w:tcPr>
            <w:tcW w:w="1290" w:type="dxa"/>
            <w:vAlign w:val="center"/>
          </w:tcPr>
          <w:p>
            <w:pPr>
              <w:spacing w:before="0" w:after="0" w:line="0" w:lineRule="atLeast"/>
              <w:ind w:firstLine="0" w:left="548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优</w:t>
            </w:r>
          </w:p>
        </w:tc>
        <w:tc>
          <w:tcPr>
            <w:tcW w:w="1490" w:type="dxa"/>
            <w:vAlign w:val="center"/>
            <w:vMerge/>
          </w:tcPr>
          <w:p>
            <w:pPr>
              <w:spacing w:after="0" w:line="240" w:lineRule="auto"/>
            </w:pPr>
          </w:p>
        </w:tc>
        <w:tc>
          <w:tcPr>
            <w:tcW w:w="151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560" w:type="dxa"/>
            <w:vAlign w:val="center"/>
          </w:tcPr>
          <w:p>
            <w:pPr>
              <w:spacing w:before="0" w:after="0" w:line="0" w:lineRule="atLeast"/>
              <w:ind w:firstLine="0" w:left="458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大祭品</w:t>
            </w:r>
          </w:p>
        </w:tc>
        <w:tc>
          <w:tcPr>
            <w:tcW w:w="1790" w:type="dxa"/>
            <w:vAlign w:val="center"/>
          </w:tcPr>
          <w:p>
            <w:pPr>
              <w:spacing w:before="0" w:after="0" w:line="0" w:lineRule="atLeast"/>
              <w:ind w:firstLine="0" w:left="636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20元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0" w:line="0" w:lineRule="atLeast"/>
              <w:ind w:firstLine="0" w:left="458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元/个</w:t>
            </w:r>
          </w:p>
        </w:tc>
        <w:tc>
          <w:tcPr>
            <w:tcW w:w="1480" w:type="dxa"/>
            <w:vAlign w:val="center"/>
          </w:tcPr>
          <w:p>
            <w:pPr>
              <w:spacing w:before="0" w:after="0" w:line="0" w:lineRule="atLeast"/>
              <w:ind w:firstLine="0" w:left="232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市场调节价</w:t>
            </w:r>
          </w:p>
        </w:tc>
        <w:tc>
          <w:tcPr>
            <w:tcW w:w="1500" w:type="dxa"/>
            <w:vAlign w:val="center"/>
          </w:tcPr>
          <w:p>
            <w:pPr>
              <w:spacing w:before="0" w:after="0" w:line="0" w:lineRule="atLeast"/>
              <w:ind w:firstLine="0" w:left="546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陶瓷</w:t>
            </w:r>
          </w:p>
        </w:tc>
        <w:tc>
          <w:tcPr>
            <w:tcW w:w="1810" w:type="dxa"/>
            <w:vAlign w:val="center"/>
          </w:tcPr>
          <w:p>
            <w:pPr>
              <w:spacing w:before="0" w:after="0" w:line="0" w:lineRule="atLeast"/>
              <w:ind w:firstLine="0" w:left="622" w:right="0"/>
              <w:jc w:val="left"/>
            </w:pPr>
            <w:r>
              <w:rPr>
                <w:rFonts w:hAnsi="黑体" w:eastAsia="黑体" w:ascii="黑体" w:cs="黑体"/>
                <w:sz w:val="13"/>
              </w:rPr>
              <w:t>80x80</w:t>
            </w:r>
          </w:p>
        </w:tc>
        <w:tc>
          <w:tcPr>
            <w:tcW w:w="1290" w:type="dxa"/>
            <w:vAlign w:val="center"/>
          </w:tcPr>
          <w:p>
            <w:pPr>
              <w:spacing w:before="0" w:after="0" w:line="0" w:lineRule="atLeast"/>
              <w:ind w:firstLine="0" w:left="548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优</w:t>
            </w:r>
          </w:p>
        </w:tc>
        <w:tc>
          <w:tcPr>
            <w:tcW w:w="1490" w:type="dxa"/>
            <w:vAlign w:val="center"/>
            <w:vMerge/>
          </w:tcPr>
          <w:p>
            <w:pPr>
              <w:spacing w:after="0" w:line="240" w:lineRule="auto"/>
            </w:pPr>
          </w:p>
        </w:tc>
        <w:tc>
          <w:tcPr>
            <w:tcW w:w="151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560" w:type="dxa"/>
            <w:vAlign w:val="center"/>
          </w:tcPr>
          <w:p>
            <w:pPr>
              <w:spacing w:before="0" w:after="0" w:line="0" w:lineRule="atLeast"/>
              <w:ind w:firstLine="0" w:left="348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铺金盖银</w:t>
            </w:r>
          </w:p>
        </w:tc>
        <w:tc>
          <w:tcPr>
            <w:tcW w:w="1790" w:type="dxa"/>
            <w:vAlign w:val="center"/>
          </w:tcPr>
          <w:p>
            <w:pPr>
              <w:spacing w:before="0" w:after="0" w:line="0" w:lineRule="atLeast"/>
              <w:ind w:firstLine="0" w:left="636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60元</w:t>
            </w:r>
          </w:p>
        </w:tc>
        <w:tc>
          <w:tcPr>
            <w:tcW w:w="1490" w:type="dxa"/>
            <w:vAlign w:val="center"/>
          </w:tcPr>
          <w:p>
            <w:pPr>
              <w:spacing w:before="0" w:after="0" w:line="0" w:lineRule="atLeast"/>
              <w:ind w:firstLine="0" w:left="458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元/个</w:t>
            </w:r>
          </w:p>
        </w:tc>
        <w:tc>
          <w:tcPr>
            <w:tcW w:w="1480" w:type="dxa"/>
            <w:vAlign w:val="center"/>
          </w:tcPr>
          <w:p>
            <w:pPr>
              <w:spacing w:before="0" w:after="0" w:line="0" w:lineRule="atLeast"/>
              <w:ind w:firstLine="0" w:left="232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市场调节价</w:t>
            </w:r>
          </w:p>
        </w:tc>
        <w:tc>
          <w:tcPr>
            <w:tcW w:w="1500" w:type="dxa"/>
            <w:vAlign w:val="center"/>
          </w:tcPr>
          <w:p>
            <w:pPr>
              <w:spacing w:before="0" w:after="0" w:line="0" w:lineRule="atLeast"/>
              <w:ind w:firstLine="0" w:left="224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鎏金硬纸板</w:t>
            </w:r>
          </w:p>
        </w:tc>
        <w:tc>
          <w:tcPr>
            <w:tcW w:w="1810" w:type="dxa"/>
            <w:vAlign w:val="center"/>
          </w:tcPr>
          <w:p>
            <w:pPr>
              <w:spacing w:before="0" w:after="0" w:line="0" w:lineRule="atLeast"/>
              <w:ind w:firstLine="0" w:left="528" w:right="0"/>
              <w:jc w:val="left"/>
            </w:pPr>
            <w:r>
              <w:rPr>
                <w:rFonts w:hAnsi="黑体" w:eastAsia="黑体" w:ascii="黑体" w:cs="黑体"/>
                <w:sz w:val="13"/>
              </w:rPr>
              <w:t>270X165</w:t>
            </w:r>
          </w:p>
        </w:tc>
        <w:tc>
          <w:tcPr>
            <w:tcW w:w="1290" w:type="dxa"/>
            <w:vAlign w:val="center"/>
          </w:tcPr>
          <w:p>
            <w:pPr>
              <w:spacing w:before="0" w:after="0" w:line="0" w:lineRule="atLeast"/>
              <w:ind w:firstLine="0" w:left="548" w:right="0"/>
              <w:jc w:val="left"/>
            </w:pPr>
            <w:r>
              <w:rPr>
                <w:rFonts w:hAnsi="黑体" w:eastAsia="黑体" w:ascii="黑体" w:cs="黑体"/>
                <w:sz w:val="18"/>
              </w:rPr>
              <w:t>优</w:t>
            </w:r>
          </w:p>
        </w:tc>
        <w:tc>
          <w:tcPr>
            <w:tcW w:w="1490" w:type="dxa"/>
            <w:vAlign w:val="center"/>
            <w:vMerge/>
          </w:tcPr>
          <w:p>
            <w:pPr>
              <w:spacing w:after="0" w:line="240" w:lineRule="auto"/>
            </w:pPr>
          </w:p>
        </w:tc>
        <w:tc>
          <w:tcPr>
            <w:tcW w:w="1510" w:type="dxa"/>
            <w:vAlign w:val="center"/>
          </w:tcPr>
          <w:p>
            <w:pPr>
              <w:spacing w:after="0" w:line="240" w:lineRule="auto"/>
            </w:pPr>
          </w:p>
        </w:tc>
      </w:tr>
    </w:tbl>
    <w:p>
      <w:pPr>
        <w:spacing w:before="306" w:after="0" w:line="0" w:lineRule="atLeast"/>
        <w:ind w:firstLine="0" w:left="50" w:right="0"/>
        <w:jc w:val="left"/>
      </w:pPr>
      <w:r>
        <w:rPr>
          <w:rFonts w:hAnsi="黑体" w:eastAsia="黑体" w:ascii="黑体" w:cs="黑体"/>
          <w:sz w:val="21"/>
        </w:rPr>
        <w:t>政务服务便民热线：12345       市场监管投诉举报电话：12315        民政局监督电话：23467387</w:t>
      </w:r>
    </w:p>
    <w:sectPr>
      <w:headerReference w:type="default" r:id="rId17"/>
      <w:footerReference w:type="default" r:id="rId18"/>
      <w:pgSz w:w="16838" w:h="11906"/>
      <w:pgMar w:top="2" w:right="196" w:bottom="2" w:left="1028" w:header="0" w:footer="0"/>
      <w:col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琥珀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settings.xml><?xml version="1.0" encoding="utf-8"?>
<w: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="urn:schemas-microsoft-com:office:office" xmlns:m="http://schemas.openxmlformats.org/officeDocument/2006/math" xmlns:v="urn:schemas-microsoft-com:vml" xmlns:w10="urn:schemas-microsoft-com:office:word" xmlns:sl="http://schemas.openxmlformats.org/schemaLibrary/2006/main" mc:Ignorable="w14 w15 w16se w16cid w16 w16cex w16sdtdh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_7.png"/><Relationship Id="rId8" Type="http://schemas.openxmlformats.org/officeDocument/2006/relationships/image" Target="media/image_8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_11.png"/><Relationship Id="rId12" Type="http://schemas.openxmlformats.org/officeDocument/2006/relationships/image" Target="media/image_12.png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image" Target="media/image_15.png"/><Relationship Id="rId16" Type="http://schemas.openxmlformats.org/officeDocument/2006/relationships/image" Target="media/image_16.png"/><Relationship Id="rId17" Type="http://schemas.openxmlformats.org/officeDocument/2006/relationships/header" Target="header3.xml"/><Relationship Id="rId18" Type="http://schemas.openxmlformats.org/officeDocument/2006/relationships/footer" Target="footer3.xml"/></Relationships>
</file>

<file path=word/_rels/footer1.xml.rels><?xml version="1.0" encoding="UTF-8" standalone="yes"?><Relationships xmlns="http://schemas.openxmlformats.org/package/2006/relationships"/>
</file>

<file path=word/_rels/footer2.xml.rels><?xml version="1.0" encoding="UTF-8" standalone="yes"?><Relationships xmlns="http://schemas.openxmlformats.org/package/2006/relationships"/>
</file>

<file path=word/_rels/footer3.xml.rels><?xml version="1.0" encoding="UTF-8" standalone="yes"?><Relationships xmlns="http://schemas.openxmlformats.org/package/2006/relationships"/>
</file>

<file path=word/_rels/header1.xml.rels><?xml version="1.0" encoding="UTF-8" standalone="yes"?><Relationships xmlns="http://schemas.openxmlformats.org/package/2006/relationships"/>
</file>

<file path=word/_rels/header2.xml.rels><?xml version="1.0" encoding="UTF-8" standalone="yes"?><Relationships xmlns="http://schemas.openxmlformats.org/package/2006/relationships"/>
</file>

<file path=word/_rels/header3.xml.rels><?xml version="1.0" encoding="UTF-8" standalone="yes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zkys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zkys</dc:creator>
  <dcterms:created xsi:type="dcterms:W3CDTF">2025-10-24T09:24:14</dcterms:created>
</cp:coreProperties>
</file>